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084F">
      <w:pPr>
        <w:jc w:val="center"/>
        <w:rPr>
          <w:szCs w:val="20"/>
        </w:rPr>
      </w:pPr>
      <w:r>
        <w:rPr>
          <w:b/>
          <w:bCs/>
          <w:sz w:val="24"/>
        </w:rPr>
        <w:t>MATERIAL SAFETY DATA SHEET</w:t>
      </w:r>
    </w:p>
    <w:p w:rsidR="00000000" w:rsidRDefault="0039084F">
      <w:pPr>
        <w:jc w:val="center"/>
        <w:rPr>
          <w:szCs w:val="20"/>
        </w:rPr>
      </w:pPr>
      <w:proofErr w:type="gramStart"/>
      <w:r>
        <w:rPr>
          <w:szCs w:val="20"/>
        </w:rPr>
        <w:t>For Coatings, Resins, and Related Materials.</w:t>
      </w:r>
      <w:proofErr w:type="gramEnd"/>
    </w:p>
    <w:p w:rsidR="00000000" w:rsidRDefault="0039084F">
      <w:pPr>
        <w:tabs>
          <w:tab w:val="left" w:pos="-1440"/>
        </w:tabs>
        <w:ind w:left="6480" w:hanging="6480"/>
        <w:rPr>
          <w:szCs w:val="20"/>
        </w:rPr>
      </w:pPr>
      <w:r>
        <w:rPr>
          <w:szCs w:val="20"/>
        </w:rPr>
        <w:t>MANUFACTURED FOR:</w:t>
      </w:r>
      <w:r>
        <w:rPr>
          <w:szCs w:val="20"/>
        </w:rPr>
        <w:tab/>
      </w:r>
      <w:r>
        <w:rPr>
          <w:szCs w:val="20"/>
        </w:rPr>
        <w:tab/>
      </w:r>
      <w:r>
        <w:rPr>
          <w:szCs w:val="20"/>
        </w:rPr>
        <w:tab/>
      </w:r>
      <w:r>
        <w:rPr>
          <w:szCs w:val="20"/>
        </w:rPr>
        <w:tab/>
      </w:r>
      <w:r>
        <w:rPr>
          <w:szCs w:val="20"/>
        </w:rPr>
        <w:tab/>
      </w:r>
      <w:r>
        <w:rPr>
          <w:szCs w:val="20"/>
        </w:rPr>
        <w:tab/>
        <w:t>EMERGENCY TELEPHONE</w:t>
      </w:r>
    </w:p>
    <w:p w:rsidR="00000000" w:rsidRDefault="0039084F">
      <w:pPr>
        <w:tabs>
          <w:tab w:val="left" w:pos="-1440"/>
        </w:tabs>
        <w:ind w:left="6480" w:hanging="6480"/>
        <w:rPr>
          <w:szCs w:val="20"/>
        </w:rPr>
      </w:pPr>
      <w:r>
        <w:rPr>
          <w:szCs w:val="20"/>
        </w:rPr>
        <w:t>Gemstone Systems, Inc.</w:t>
      </w:r>
      <w:r>
        <w:rPr>
          <w:szCs w:val="20"/>
        </w:rPr>
        <w:tab/>
      </w:r>
      <w:r>
        <w:rPr>
          <w:szCs w:val="20"/>
        </w:rPr>
        <w:tab/>
      </w:r>
      <w:r>
        <w:rPr>
          <w:szCs w:val="20"/>
        </w:rPr>
        <w:tab/>
      </w:r>
      <w:r>
        <w:rPr>
          <w:szCs w:val="20"/>
        </w:rPr>
        <w:tab/>
      </w:r>
      <w:r>
        <w:rPr>
          <w:szCs w:val="20"/>
        </w:rPr>
        <w:tab/>
      </w:r>
      <w:r>
        <w:rPr>
          <w:szCs w:val="20"/>
        </w:rPr>
        <w:tab/>
      </w:r>
      <w:r>
        <w:rPr>
          <w:szCs w:val="20"/>
        </w:rPr>
        <w:tab/>
      </w:r>
      <w:proofErr w:type="gramStart"/>
      <w:r>
        <w:rPr>
          <w:szCs w:val="20"/>
        </w:rPr>
        <w:t>( 727</w:t>
      </w:r>
      <w:proofErr w:type="gramEnd"/>
      <w:r>
        <w:rPr>
          <w:szCs w:val="20"/>
        </w:rPr>
        <w:t xml:space="preserve"> ) 541-3194</w:t>
      </w:r>
    </w:p>
    <w:p w:rsidR="00000000" w:rsidRDefault="0039084F">
      <w:pPr>
        <w:tabs>
          <w:tab w:val="left" w:pos="-1440"/>
        </w:tabs>
        <w:ind w:left="2880" w:hanging="2880"/>
        <w:rPr>
          <w:szCs w:val="20"/>
        </w:rPr>
      </w:pPr>
      <w:r>
        <w:rPr>
          <w:szCs w:val="20"/>
        </w:rPr>
        <w:t>10640 – 47</w:t>
      </w:r>
      <w:r>
        <w:rPr>
          <w:szCs w:val="20"/>
          <w:vertAlign w:val="superscript"/>
        </w:rPr>
        <w:t>th</w:t>
      </w:r>
      <w:r>
        <w:rPr>
          <w:szCs w:val="20"/>
        </w:rPr>
        <w:t xml:space="preserve"> Street North</w:t>
      </w:r>
      <w:r>
        <w:rPr>
          <w:szCs w:val="20"/>
        </w:rPr>
        <w:tab/>
      </w:r>
    </w:p>
    <w:p w:rsidR="00000000" w:rsidRDefault="0039084F">
      <w:pPr>
        <w:rPr>
          <w:szCs w:val="20"/>
        </w:rPr>
      </w:pPr>
      <w:r>
        <w:rPr>
          <w:szCs w:val="20"/>
        </w:rPr>
        <w:t>Clearwater, FL 33762</w:t>
      </w:r>
    </w:p>
    <w:p w:rsidR="00000000" w:rsidRDefault="0039084F">
      <w:pPr>
        <w:rPr>
          <w:szCs w:val="20"/>
        </w:rPr>
      </w:pPr>
    </w:p>
    <w:p w:rsidR="00000000" w:rsidRDefault="0039084F">
      <w:pPr>
        <w:rPr>
          <w:szCs w:val="20"/>
        </w:rPr>
      </w:pPr>
    </w:p>
    <w:p w:rsidR="00000000" w:rsidRDefault="0039084F">
      <w:pPr>
        <w:tabs>
          <w:tab w:val="left" w:pos="-1440"/>
        </w:tabs>
        <w:ind w:left="7200" w:hanging="7200"/>
        <w:rPr>
          <w:szCs w:val="20"/>
        </w:rPr>
      </w:pPr>
      <w:r>
        <w:rPr>
          <w:szCs w:val="20"/>
        </w:rPr>
        <w:t xml:space="preserve">DATE OF PREPARATION:  </w:t>
      </w:r>
      <w:proofErr w:type="gramStart"/>
      <w:r>
        <w:rPr>
          <w:szCs w:val="20"/>
        </w:rPr>
        <w:t>Jan ,</w:t>
      </w:r>
      <w:proofErr w:type="gramEnd"/>
      <w:r>
        <w:rPr>
          <w:szCs w:val="20"/>
        </w:rPr>
        <w:t xml:space="preserve"> 05, 2004</w:t>
      </w:r>
      <w:r>
        <w:rPr>
          <w:szCs w:val="20"/>
        </w:rPr>
        <w:tab/>
      </w:r>
      <w:r>
        <w:rPr>
          <w:szCs w:val="20"/>
        </w:rPr>
        <w:tab/>
        <w:t>POINT O</w:t>
      </w:r>
      <w:r>
        <w:rPr>
          <w:szCs w:val="20"/>
        </w:rPr>
        <w:t>F CONTACT:</w:t>
      </w:r>
      <w:r>
        <w:rPr>
          <w:szCs w:val="20"/>
        </w:rPr>
        <w:tab/>
        <w:t>Jim Vonhof</w:t>
      </w:r>
    </w:p>
    <w:p w:rsidR="00000000" w:rsidRDefault="0039084F">
      <w:pPr>
        <w:spacing w:line="19" w:lineRule="exact"/>
        <w:rPr>
          <w:szCs w:val="20"/>
        </w:rPr>
      </w:pPr>
      <w:r>
        <w:rPr>
          <w:noProof/>
        </w:rPr>
        <w:pict>
          <v:rect id="_x0000_s1026" style="position:absolute;margin-left:1in;margin-top:0;width:468pt;height:.95pt;z-index:-10;mso-position-horizontal-relative:page" o:allowincell="f" fillcolor="black" stroked="f" strokeweight="0">
            <v:fill color2="black"/>
            <w10:wrap anchorx="page"/>
            <w10:anchorlock/>
          </v:rect>
        </w:pict>
      </w:r>
    </w:p>
    <w:p w:rsidR="00000000" w:rsidRDefault="0039084F">
      <w:pPr>
        <w:jc w:val="center"/>
        <w:rPr>
          <w:szCs w:val="20"/>
        </w:rPr>
      </w:pPr>
      <w:r>
        <w:rPr>
          <w:b/>
          <w:bCs/>
          <w:szCs w:val="20"/>
          <w:u w:val="single"/>
        </w:rPr>
        <w:t xml:space="preserve">SECTION </w:t>
      </w:r>
      <w:proofErr w:type="gramStart"/>
      <w:r>
        <w:rPr>
          <w:b/>
          <w:bCs/>
          <w:szCs w:val="20"/>
          <w:u w:val="single"/>
        </w:rPr>
        <w:t>I  -</w:t>
      </w:r>
      <w:proofErr w:type="gramEnd"/>
      <w:r>
        <w:rPr>
          <w:b/>
          <w:bCs/>
          <w:szCs w:val="20"/>
          <w:u w:val="single"/>
        </w:rPr>
        <w:t xml:space="preserve"> PRODUCT IDENTIFICATION</w:t>
      </w:r>
    </w:p>
    <w:p w:rsidR="00000000" w:rsidRDefault="0039084F">
      <w:pPr>
        <w:tabs>
          <w:tab w:val="left" w:pos="-1440"/>
        </w:tabs>
        <w:ind w:left="7200" w:hanging="7200"/>
        <w:rPr>
          <w:sz w:val="16"/>
          <w:szCs w:val="16"/>
        </w:rPr>
      </w:pPr>
      <w:r>
        <w:rPr>
          <w:b/>
          <w:bCs/>
          <w:sz w:val="16"/>
          <w:szCs w:val="16"/>
        </w:rPr>
        <w:t>PRODUCT NUMBER:</w:t>
      </w:r>
      <w:r w:rsidR="007332B9">
        <w:rPr>
          <w:sz w:val="16"/>
          <w:szCs w:val="16"/>
        </w:rPr>
        <w:tab/>
        <w:t>DD-Lt</w:t>
      </w:r>
      <w:r>
        <w:rPr>
          <w:sz w:val="16"/>
          <w:szCs w:val="16"/>
        </w:rPr>
        <w:tab/>
      </w:r>
      <w:r>
        <w:rPr>
          <w:b/>
          <w:bCs/>
          <w:sz w:val="16"/>
          <w:szCs w:val="16"/>
        </w:rPr>
        <w:t>PRODUCT:</w:t>
      </w:r>
      <w:r>
        <w:rPr>
          <w:sz w:val="16"/>
          <w:szCs w:val="16"/>
        </w:rPr>
        <w:tab/>
        <w:t>DIAMOND DECK</w:t>
      </w:r>
      <w:r w:rsidR="007332B9">
        <w:rPr>
          <w:sz w:val="16"/>
          <w:szCs w:val="16"/>
        </w:rPr>
        <w:t xml:space="preserve"> LIGHT</w:t>
      </w:r>
      <w:r>
        <w:rPr>
          <w:sz w:val="16"/>
          <w:szCs w:val="16"/>
        </w:rPr>
        <w:tab/>
      </w:r>
      <w:r>
        <w:rPr>
          <w:b/>
          <w:bCs/>
          <w:sz w:val="16"/>
          <w:szCs w:val="16"/>
        </w:rPr>
        <w:t>PRODUCT CLASS:</w:t>
      </w:r>
      <w:r>
        <w:rPr>
          <w:sz w:val="16"/>
          <w:szCs w:val="16"/>
        </w:rPr>
        <w:tab/>
        <w:t>sand mix</w:t>
      </w:r>
    </w:p>
    <w:p w:rsidR="00000000" w:rsidRDefault="0039084F">
      <w:pPr>
        <w:tabs>
          <w:tab w:val="left" w:pos="-1440"/>
        </w:tabs>
        <w:ind w:left="2880" w:hanging="2880"/>
        <w:rPr>
          <w:sz w:val="16"/>
          <w:szCs w:val="16"/>
        </w:rPr>
      </w:pPr>
      <w:r>
        <w:rPr>
          <w:b/>
          <w:bCs/>
          <w:sz w:val="16"/>
          <w:szCs w:val="16"/>
        </w:rPr>
        <w:t>TRANSPORTATION INFORMATION:</w:t>
      </w:r>
      <w:r>
        <w:rPr>
          <w:sz w:val="16"/>
          <w:szCs w:val="16"/>
        </w:rPr>
        <w:tab/>
        <w:t xml:space="preserve">Class 50 </w:t>
      </w:r>
      <w:r>
        <w:rPr>
          <w:rFonts w:ascii="WP TypographicSymbols" w:hAnsi="WP TypographicSymbols"/>
          <w:sz w:val="16"/>
          <w:szCs w:val="16"/>
        </w:rPr>
        <w:t>B</w:t>
      </w:r>
      <w:r>
        <w:rPr>
          <w:sz w:val="16"/>
          <w:szCs w:val="16"/>
        </w:rPr>
        <w:t xml:space="preserve"> sand </w:t>
      </w:r>
      <w:proofErr w:type="gramStart"/>
      <w:r>
        <w:rPr>
          <w:sz w:val="16"/>
          <w:szCs w:val="16"/>
        </w:rPr>
        <w:t>mix</w:t>
      </w:r>
      <w:proofErr w:type="gramEnd"/>
      <w:r>
        <w:rPr>
          <w:sz w:val="16"/>
          <w:szCs w:val="16"/>
        </w:rPr>
        <w:t>, 50 Lb bags.</w:t>
      </w:r>
    </w:p>
    <w:p w:rsidR="00000000" w:rsidRDefault="0039084F">
      <w:pPr>
        <w:tabs>
          <w:tab w:val="left" w:pos="-1440"/>
        </w:tabs>
        <w:ind w:left="7200" w:hanging="7200"/>
        <w:rPr>
          <w:sz w:val="16"/>
          <w:szCs w:val="16"/>
        </w:rPr>
      </w:pPr>
      <w:r>
        <w:rPr>
          <w:b/>
          <w:bCs/>
          <w:sz w:val="16"/>
          <w:szCs w:val="16"/>
        </w:rPr>
        <w:t>HMIS INFORMATION:</w:t>
      </w:r>
      <w:r>
        <w:rPr>
          <w:b/>
          <w:bCs/>
          <w:sz w:val="16"/>
          <w:szCs w:val="16"/>
        </w:rPr>
        <w:tab/>
        <w:t xml:space="preserve">HEALTH: </w:t>
      </w:r>
      <w:r>
        <w:rPr>
          <w:sz w:val="16"/>
          <w:szCs w:val="16"/>
        </w:rPr>
        <w:t>0</w:t>
      </w:r>
      <w:r>
        <w:rPr>
          <w:sz w:val="16"/>
          <w:szCs w:val="16"/>
        </w:rPr>
        <w:tab/>
      </w:r>
      <w:r>
        <w:rPr>
          <w:sz w:val="16"/>
          <w:szCs w:val="16"/>
        </w:rPr>
        <w:tab/>
      </w:r>
      <w:r>
        <w:rPr>
          <w:b/>
          <w:bCs/>
          <w:sz w:val="16"/>
          <w:szCs w:val="16"/>
        </w:rPr>
        <w:t>FLAMMABILITY:</w:t>
      </w:r>
      <w:r>
        <w:rPr>
          <w:sz w:val="16"/>
          <w:szCs w:val="16"/>
        </w:rPr>
        <w:tab/>
        <w:t>0</w:t>
      </w:r>
      <w:r>
        <w:rPr>
          <w:sz w:val="16"/>
          <w:szCs w:val="16"/>
        </w:rPr>
        <w:tab/>
      </w:r>
      <w:r>
        <w:rPr>
          <w:sz w:val="16"/>
          <w:szCs w:val="16"/>
        </w:rPr>
        <w:tab/>
      </w:r>
      <w:r>
        <w:rPr>
          <w:b/>
          <w:bCs/>
          <w:sz w:val="16"/>
          <w:szCs w:val="16"/>
        </w:rPr>
        <w:t>REACTIVITY</w:t>
      </w:r>
      <w:r>
        <w:rPr>
          <w:sz w:val="16"/>
          <w:szCs w:val="16"/>
        </w:rPr>
        <w:t>: 0</w:t>
      </w:r>
      <w:r>
        <w:rPr>
          <w:sz w:val="16"/>
          <w:szCs w:val="16"/>
        </w:rPr>
        <w:tab/>
      </w:r>
    </w:p>
    <w:p w:rsidR="00000000" w:rsidRDefault="0039084F">
      <w:pPr>
        <w:tabs>
          <w:tab w:val="left" w:pos="-1440"/>
        </w:tabs>
        <w:ind w:left="3600" w:hanging="3600"/>
        <w:rPr>
          <w:sz w:val="16"/>
          <w:szCs w:val="16"/>
        </w:rPr>
      </w:pPr>
      <w:r>
        <w:rPr>
          <w:b/>
          <w:bCs/>
          <w:sz w:val="16"/>
          <w:szCs w:val="16"/>
        </w:rPr>
        <w:t>PERSONAL</w:t>
      </w:r>
      <w:r>
        <w:rPr>
          <w:b/>
          <w:bCs/>
          <w:sz w:val="16"/>
          <w:szCs w:val="16"/>
        </w:rPr>
        <w:t xml:space="preserve"> PROTECTIVE EQUIPMENT:</w:t>
      </w:r>
      <w:r>
        <w:rPr>
          <w:sz w:val="16"/>
          <w:szCs w:val="16"/>
        </w:rPr>
        <w:tab/>
        <w:t>G</w:t>
      </w:r>
    </w:p>
    <w:p w:rsidR="00000000" w:rsidRDefault="0039084F">
      <w:pPr>
        <w:spacing w:line="19" w:lineRule="exact"/>
        <w:rPr>
          <w:szCs w:val="20"/>
        </w:rPr>
      </w:pPr>
      <w:r>
        <w:rPr>
          <w:noProof/>
        </w:rPr>
        <w:pict>
          <v:rect id="_x0000_s1027" style="position:absolute;margin-left:1in;margin-top:0;width:468pt;height:.95pt;z-index:-9;mso-position-horizontal-relative:page" o:allowincell="f" fillcolor="black" stroked="f" strokeweight="0">
            <v:fill color2="black"/>
            <w10:wrap anchorx="page"/>
            <w10:anchorlock/>
          </v:rect>
        </w:pict>
      </w:r>
    </w:p>
    <w:p w:rsidR="00000000" w:rsidRDefault="0039084F">
      <w:pPr>
        <w:jc w:val="center"/>
        <w:rPr>
          <w:szCs w:val="20"/>
        </w:rPr>
      </w:pPr>
      <w:r>
        <w:rPr>
          <w:b/>
          <w:bCs/>
          <w:szCs w:val="20"/>
          <w:u w:val="single"/>
        </w:rPr>
        <w:t xml:space="preserve">SECTION </w:t>
      </w:r>
      <w:proofErr w:type="gramStart"/>
      <w:r>
        <w:rPr>
          <w:b/>
          <w:bCs/>
          <w:szCs w:val="20"/>
          <w:u w:val="single"/>
        </w:rPr>
        <w:t>II  -</w:t>
      </w:r>
      <w:proofErr w:type="gramEnd"/>
      <w:r>
        <w:rPr>
          <w:b/>
          <w:bCs/>
          <w:szCs w:val="20"/>
          <w:u w:val="single"/>
        </w:rPr>
        <w:t xml:space="preserve"> HAZARDOUS INGREDIANTS</w:t>
      </w:r>
    </w:p>
    <w:p w:rsidR="00000000" w:rsidRDefault="0039084F">
      <w:pPr>
        <w:tabs>
          <w:tab w:val="left" w:pos="-1440"/>
        </w:tabs>
        <w:ind w:left="7920" w:hanging="7920"/>
        <w:rPr>
          <w:szCs w:val="20"/>
        </w:rPr>
      </w:pPr>
      <w:r>
        <w:rPr>
          <w:szCs w:val="20"/>
          <w:u w:val="single"/>
        </w:rPr>
        <w:t>INGREDIENT</w:t>
      </w:r>
      <w:r>
        <w:rPr>
          <w:szCs w:val="20"/>
        </w:rPr>
        <w:tab/>
      </w:r>
      <w:r>
        <w:rPr>
          <w:szCs w:val="20"/>
        </w:rPr>
        <w:tab/>
      </w:r>
      <w:r>
        <w:rPr>
          <w:szCs w:val="20"/>
        </w:rPr>
        <w:tab/>
      </w:r>
      <w:r>
        <w:rPr>
          <w:szCs w:val="20"/>
        </w:rPr>
        <w:tab/>
      </w:r>
      <w:r>
        <w:rPr>
          <w:szCs w:val="20"/>
          <w:u w:val="single"/>
        </w:rPr>
        <w:t>CAS NUMBER</w:t>
      </w:r>
      <w:r>
        <w:rPr>
          <w:szCs w:val="20"/>
        </w:rPr>
        <w:tab/>
      </w:r>
      <w:r>
        <w:rPr>
          <w:szCs w:val="20"/>
        </w:rPr>
        <w:tab/>
      </w:r>
      <w:r>
        <w:rPr>
          <w:szCs w:val="20"/>
        </w:rPr>
        <w:tab/>
      </w:r>
      <w:r>
        <w:rPr>
          <w:szCs w:val="20"/>
          <w:u w:val="single"/>
        </w:rPr>
        <w:t>OSHA - PEL</w:t>
      </w:r>
      <w:r>
        <w:rPr>
          <w:szCs w:val="20"/>
        </w:rPr>
        <w:tab/>
      </w:r>
      <w:r>
        <w:rPr>
          <w:szCs w:val="20"/>
          <w:u w:val="single"/>
        </w:rPr>
        <w:t>ACGIH TLV</w:t>
      </w:r>
    </w:p>
    <w:p w:rsidR="00000000" w:rsidRDefault="0039084F">
      <w:pPr>
        <w:tabs>
          <w:tab w:val="left" w:pos="-1440"/>
        </w:tabs>
        <w:ind w:left="7920" w:hanging="7920"/>
        <w:rPr>
          <w:szCs w:val="20"/>
        </w:rPr>
      </w:pPr>
      <w:r>
        <w:rPr>
          <w:szCs w:val="20"/>
        </w:rPr>
        <w:t>PORTLAND CEMENT</w:t>
      </w:r>
      <w:r>
        <w:rPr>
          <w:szCs w:val="20"/>
        </w:rPr>
        <w:tab/>
      </w:r>
      <w:r>
        <w:rPr>
          <w:szCs w:val="20"/>
        </w:rPr>
        <w:tab/>
      </w:r>
      <w:r>
        <w:rPr>
          <w:szCs w:val="20"/>
        </w:rPr>
        <w:tab/>
        <w:t>65977-15-1</w:t>
      </w:r>
      <w:r>
        <w:rPr>
          <w:szCs w:val="20"/>
        </w:rPr>
        <w:tab/>
      </w:r>
      <w:r>
        <w:rPr>
          <w:szCs w:val="20"/>
        </w:rPr>
        <w:tab/>
      </w:r>
      <w:r>
        <w:rPr>
          <w:szCs w:val="20"/>
        </w:rPr>
        <w:tab/>
        <w:t xml:space="preserve">50 </w:t>
      </w:r>
      <w:proofErr w:type="spellStart"/>
      <w:r>
        <w:rPr>
          <w:szCs w:val="20"/>
        </w:rPr>
        <w:t>ppm</w:t>
      </w:r>
      <w:proofErr w:type="spellEnd"/>
      <w:r>
        <w:rPr>
          <w:szCs w:val="20"/>
        </w:rPr>
        <w:tab/>
      </w:r>
      <w:r>
        <w:rPr>
          <w:szCs w:val="20"/>
        </w:rPr>
        <w:tab/>
        <w:t xml:space="preserve">10 </w:t>
      </w:r>
      <w:proofErr w:type="spellStart"/>
      <w:r>
        <w:rPr>
          <w:szCs w:val="20"/>
        </w:rPr>
        <w:t>ppm</w:t>
      </w:r>
      <w:proofErr w:type="spellEnd"/>
    </w:p>
    <w:p w:rsidR="00000000" w:rsidRDefault="0039084F">
      <w:pPr>
        <w:tabs>
          <w:tab w:val="left" w:pos="-1440"/>
        </w:tabs>
        <w:ind w:left="7920" w:hanging="7920"/>
        <w:rPr>
          <w:szCs w:val="20"/>
        </w:rPr>
      </w:pPr>
      <w:r>
        <w:rPr>
          <w:szCs w:val="20"/>
        </w:rPr>
        <w:t>SILICA SAND</w:t>
      </w:r>
      <w:r>
        <w:rPr>
          <w:szCs w:val="20"/>
        </w:rPr>
        <w:tab/>
      </w:r>
      <w:r>
        <w:rPr>
          <w:szCs w:val="20"/>
        </w:rPr>
        <w:tab/>
      </w:r>
      <w:r>
        <w:rPr>
          <w:szCs w:val="20"/>
        </w:rPr>
        <w:tab/>
      </w:r>
      <w:r>
        <w:rPr>
          <w:szCs w:val="20"/>
        </w:rPr>
        <w:tab/>
        <w:t>14808-60-7</w:t>
      </w:r>
      <w:r>
        <w:rPr>
          <w:szCs w:val="20"/>
        </w:rPr>
        <w:tab/>
      </w:r>
      <w:r>
        <w:rPr>
          <w:szCs w:val="20"/>
        </w:rPr>
        <w:tab/>
      </w:r>
      <w:r>
        <w:rPr>
          <w:szCs w:val="20"/>
        </w:rPr>
        <w:tab/>
        <w:t xml:space="preserve">0.1 </w:t>
      </w:r>
      <w:proofErr w:type="spellStart"/>
      <w:r>
        <w:rPr>
          <w:szCs w:val="20"/>
        </w:rPr>
        <w:t>ppm</w:t>
      </w:r>
      <w:proofErr w:type="spellEnd"/>
      <w:r>
        <w:rPr>
          <w:szCs w:val="20"/>
        </w:rPr>
        <w:tab/>
      </w:r>
      <w:r>
        <w:rPr>
          <w:szCs w:val="20"/>
        </w:rPr>
        <w:tab/>
        <w:t xml:space="preserve">0.1 </w:t>
      </w:r>
      <w:proofErr w:type="spellStart"/>
      <w:r>
        <w:rPr>
          <w:szCs w:val="20"/>
        </w:rPr>
        <w:t>ppm</w:t>
      </w:r>
      <w:proofErr w:type="spellEnd"/>
    </w:p>
    <w:p w:rsidR="00000000" w:rsidRDefault="0039084F">
      <w:pPr>
        <w:tabs>
          <w:tab w:val="left" w:pos="-1440"/>
        </w:tabs>
        <w:ind w:left="7920" w:hanging="7920"/>
        <w:rPr>
          <w:szCs w:val="20"/>
        </w:rPr>
      </w:pPr>
      <w:proofErr w:type="gramStart"/>
      <w:r>
        <w:rPr>
          <w:szCs w:val="20"/>
        </w:rPr>
        <w:t>TiO2</w:t>
      </w:r>
      <w:r>
        <w:rPr>
          <w:szCs w:val="20"/>
        </w:rPr>
        <w:tab/>
      </w:r>
      <w:r>
        <w:rPr>
          <w:szCs w:val="20"/>
        </w:rPr>
        <w:tab/>
      </w:r>
      <w:r>
        <w:rPr>
          <w:szCs w:val="20"/>
        </w:rPr>
        <w:tab/>
      </w:r>
      <w:r>
        <w:rPr>
          <w:szCs w:val="20"/>
        </w:rPr>
        <w:tab/>
      </w:r>
      <w:r>
        <w:rPr>
          <w:szCs w:val="20"/>
        </w:rPr>
        <w:tab/>
        <w:t>13463-67-7</w:t>
      </w:r>
      <w:r>
        <w:rPr>
          <w:szCs w:val="20"/>
        </w:rPr>
        <w:tab/>
      </w:r>
      <w:r>
        <w:rPr>
          <w:szCs w:val="20"/>
        </w:rPr>
        <w:tab/>
      </w:r>
      <w:r>
        <w:rPr>
          <w:szCs w:val="20"/>
        </w:rPr>
        <w:tab/>
        <w:t>N.E.</w:t>
      </w:r>
      <w:proofErr w:type="gramEnd"/>
      <w:r>
        <w:rPr>
          <w:szCs w:val="20"/>
        </w:rPr>
        <w:tab/>
      </w:r>
      <w:r>
        <w:rPr>
          <w:szCs w:val="20"/>
        </w:rPr>
        <w:tab/>
      </w:r>
      <w:proofErr w:type="gramStart"/>
      <w:r>
        <w:rPr>
          <w:szCs w:val="20"/>
        </w:rPr>
        <w:t>N.E.</w:t>
      </w:r>
      <w:proofErr w:type="gramEnd"/>
    </w:p>
    <w:p w:rsidR="00000000" w:rsidRDefault="0039084F">
      <w:pPr>
        <w:rPr>
          <w:szCs w:val="20"/>
        </w:rPr>
      </w:pPr>
      <w:r>
        <w:rPr>
          <w:szCs w:val="20"/>
        </w:rPr>
        <w:t>FINE SAND</w:t>
      </w:r>
    </w:p>
    <w:p w:rsidR="00000000" w:rsidRDefault="0039084F">
      <w:pPr>
        <w:rPr>
          <w:szCs w:val="20"/>
        </w:rPr>
      </w:pPr>
    </w:p>
    <w:p w:rsidR="00000000" w:rsidRDefault="0039084F">
      <w:pPr>
        <w:ind w:firstLine="2880"/>
        <w:rPr>
          <w:szCs w:val="20"/>
        </w:rPr>
      </w:pPr>
      <w:r>
        <w:rPr>
          <w:szCs w:val="20"/>
        </w:rPr>
        <w:t xml:space="preserve">N.E. </w:t>
      </w:r>
      <w:r>
        <w:rPr>
          <w:rFonts w:ascii="WP TypographicSymbols" w:hAnsi="WP TypographicSymbols"/>
          <w:szCs w:val="20"/>
        </w:rPr>
        <w:t>B</w:t>
      </w:r>
      <w:r>
        <w:rPr>
          <w:szCs w:val="20"/>
        </w:rPr>
        <w:t xml:space="preserve"> NON</w:t>
      </w:r>
      <w:r>
        <w:rPr>
          <w:szCs w:val="20"/>
        </w:rPr>
        <w:t>E ESTABLISHED.</w:t>
      </w:r>
    </w:p>
    <w:p w:rsidR="00000000" w:rsidRDefault="0039084F">
      <w:pPr>
        <w:spacing w:line="19" w:lineRule="exact"/>
        <w:rPr>
          <w:szCs w:val="20"/>
        </w:rPr>
      </w:pPr>
      <w:r>
        <w:rPr>
          <w:noProof/>
        </w:rPr>
        <w:pict>
          <v:rect id="_x0000_s1028" style="position:absolute;margin-left:1in;margin-top:0;width:468pt;height:.95pt;z-index:-8;mso-position-horizontal-relative:page" o:allowincell="f" fillcolor="black" stroked="f" strokeweight="0">
            <v:fill color2="black"/>
            <w10:wrap anchorx="page"/>
            <w10:anchorlock/>
          </v:rect>
        </w:pict>
      </w:r>
    </w:p>
    <w:p w:rsidR="00000000" w:rsidRDefault="0039084F">
      <w:pPr>
        <w:jc w:val="center"/>
        <w:rPr>
          <w:szCs w:val="20"/>
        </w:rPr>
      </w:pPr>
      <w:r>
        <w:rPr>
          <w:b/>
          <w:bCs/>
          <w:szCs w:val="20"/>
          <w:u w:val="single"/>
        </w:rPr>
        <w:t xml:space="preserve">SECTION </w:t>
      </w:r>
      <w:proofErr w:type="gramStart"/>
      <w:r>
        <w:rPr>
          <w:b/>
          <w:bCs/>
          <w:szCs w:val="20"/>
          <w:u w:val="single"/>
        </w:rPr>
        <w:t>III  -</w:t>
      </w:r>
      <w:proofErr w:type="gramEnd"/>
      <w:r>
        <w:rPr>
          <w:b/>
          <w:bCs/>
          <w:szCs w:val="20"/>
          <w:u w:val="single"/>
        </w:rPr>
        <w:t xml:space="preserve"> PHYSICAL / CHEMICAL DATA</w:t>
      </w:r>
    </w:p>
    <w:p w:rsidR="00000000" w:rsidRDefault="0039084F">
      <w:pPr>
        <w:tabs>
          <w:tab w:val="left" w:pos="-1440"/>
        </w:tabs>
        <w:ind w:left="5760" w:hanging="5760"/>
        <w:rPr>
          <w:szCs w:val="20"/>
        </w:rPr>
      </w:pPr>
      <w:r>
        <w:rPr>
          <w:b/>
          <w:bCs/>
          <w:szCs w:val="20"/>
        </w:rPr>
        <w:t>BOILING POINT:</w:t>
      </w:r>
      <w:r>
        <w:rPr>
          <w:szCs w:val="20"/>
        </w:rPr>
        <w:tab/>
        <w:t>NONE</w:t>
      </w:r>
      <w:r>
        <w:rPr>
          <w:szCs w:val="20"/>
        </w:rPr>
        <w:tab/>
      </w:r>
      <w:r>
        <w:rPr>
          <w:szCs w:val="20"/>
        </w:rPr>
        <w:tab/>
      </w:r>
      <w:r>
        <w:rPr>
          <w:b/>
          <w:bCs/>
          <w:szCs w:val="20"/>
        </w:rPr>
        <w:t>SPECIFIC GRAVITY:</w:t>
      </w:r>
      <w:r>
        <w:rPr>
          <w:szCs w:val="20"/>
        </w:rPr>
        <w:tab/>
        <w:t>2.65</w:t>
      </w:r>
    </w:p>
    <w:p w:rsidR="00000000" w:rsidRDefault="0039084F">
      <w:pPr>
        <w:tabs>
          <w:tab w:val="left" w:pos="-1440"/>
        </w:tabs>
        <w:ind w:left="6480" w:hanging="6480"/>
        <w:rPr>
          <w:szCs w:val="20"/>
        </w:rPr>
      </w:pPr>
      <w:r>
        <w:rPr>
          <w:b/>
          <w:bCs/>
          <w:szCs w:val="20"/>
        </w:rPr>
        <w:t>VAPOR PRESSURE:</w:t>
      </w:r>
      <w:r>
        <w:rPr>
          <w:szCs w:val="20"/>
        </w:rPr>
        <w:tab/>
        <w:t>N/A</w:t>
      </w:r>
      <w:r>
        <w:rPr>
          <w:szCs w:val="20"/>
        </w:rPr>
        <w:tab/>
      </w:r>
      <w:r>
        <w:rPr>
          <w:szCs w:val="20"/>
        </w:rPr>
        <w:tab/>
      </w:r>
      <w:r>
        <w:rPr>
          <w:b/>
          <w:bCs/>
          <w:szCs w:val="20"/>
        </w:rPr>
        <w:t xml:space="preserve">VAPOR DENSITY (AIR = </w:t>
      </w:r>
      <w:proofErr w:type="gramStart"/>
      <w:r>
        <w:rPr>
          <w:b/>
          <w:bCs/>
          <w:szCs w:val="20"/>
        </w:rPr>
        <w:t>1 )</w:t>
      </w:r>
      <w:proofErr w:type="gramEnd"/>
      <w:r>
        <w:rPr>
          <w:b/>
          <w:bCs/>
          <w:szCs w:val="20"/>
        </w:rPr>
        <w:t>:</w:t>
      </w:r>
      <w:r>
        <w:rPr>
          <w:szCs w:val="20"/>
        </w:rPr>
        <w:tab/>
        <w:t>N/A</w:t>
      </w:r>
    </w:p>
    <w:p w:rsidR="00000000" w:rsidRDefault="0039084F">
      <w:pPr>
        <w:tabs>
          <w:tab w:val="left" w:pos="-1440"/>
        </w:tabs>
        <w:ind w:left="8640" w:hanging="8640"/>
        <w:rPr>
          <w:szCs w:val="20"/>
        </w:rPr>
      </w:pPr>
      <w:r>
        <w:rPr>
          <w:b/>
          <w:bCs/>
          <w:szCs w:val="20"/>
        </w:rPr>
        <w:t>% VOLATILES IN WATER:</w:t>
      </w:r>
      <w:r>
        <w:rPr>
          <w:szCs w:val="20"/>
        </w:rPr>
        <w:tab/>
        <w:t>&lt; 1%</w:t>
      </w:r>
      <w:r>
        <w:rPr>
          <w:szCs w:val="20"/>
        </w:rPr>
        <w:tab/>
      </w:r>
      <w:r>
        <w:rPr>
          <w:b/>
          <w:bCs/>
          <w:szCs w:val="20"/>
        </w:rPr>
        <w:t xml:space="preserve">EVAPORATION </w:t>
      </w:r>
      <w:proofErr w:type="gramStart"/>
      <w:r>
        <w:rPr>
          <w:b/>
          <w:bCs/>
          <w:szCs w:val="20"/>
        </w:rPr>
        <w:t>RATE(</w:t>
      </w:r>
      <w:proofErr w:type="gramEnd"/>
      <w:r>
        <w:rPr>
          <w:b/>
          <w:bCs/>
          <w:szCs w:val="20"/>
        </w:rPr>
        <w:t>BUTYL ACETATE = 1):</w:t>
      </w:r>
      <w:r>
        <w:rPr>
          <w:szCs w:val="20"/>
        </w:rPr>
        <w:tab/>
        <w:t>N/A</w:t>
      </w:r>
    </w:p>
    <w:p w:rsidR="00000000" w:rsidRDefault="0039084F">
      <w:pPr>
        <w:tabs>
          <w:tab w:val="left" w:pos="-1440"/>
        </w:tabs>
        <w:ind w:left="2880" w:hanging="2880"/>
        <w:rPr>
          <w:szCs w:val="20"/>
        </w:rPr>
      </w:pPr>
      <w:r>
        <w:rPr>
          <w:b/>
          <w:bCs/>
          <w:szCs w:val="20"/>
        </w:rPr>
        <w:t>APPEARANCE AND ODOR:</w:t>
      </w:r>
      <w:r>
        <w:rPr>
          <w:szCs w:val="20"/>
        </w:rPr>
        <w:tab/>
        <w:t>DRY WHITE POWDE</w:t>
      </w:r>
      <w:r>
        <w:rPr>
          <w:szCs w:val="20"/>
        </w:rPr>
        <w:t>R WITH QUARTZ GRANULES.</w:t>
      </w:r>
    </w:p>
    <w:p w:rsidR="00000000" w:rsidRDefault="0039084F">
      <w:pPr>
        <w:spacing w:line="19" w:lineRule="exact"/>
        <w:rPr>
          <w:szCs w:val="20"/>
        </w:rPr>
      </w:pPr>
      <w:r>
        <w:rPr>
          <w:noProof/>
        </w:rPr>
        <w:pict>
          <v:rect id="_x0000_s1029" style="position:absolute;margin-left:1in;margin-top:0;width:468pt;height:.95pt;z-index:-7;mso-position-horizontal-relative:page" o:allowincell="f" fillcolor="black" stroked="f" strokeweight="0">
            <v:fill color2="black"/>
            <w10:wrap anchorx="page"/>
            <w10:anchorlock/>
          </v:rect>
        </w:pict>
      </w:r>
    </w:p>
    <w:p w:rsidR="00000000" w:rsidRDefault="0039084F">
      <w:pPr>
        <w:jc w:val="center"/>
        <w:rPr>
          <w:szCs w:val="20"/>
        </w:rPr>
      </w:pPr>
      <w:r>
        <w:rPr>
          <w:b/>
          <w:bCs/>
          <w:szCs w:val="20"/>
          <w:u w:val="single"/>
        </w:rPr>
        <w:t xml:space="preserve">SECTION </w:t>
      </w:r>
      <w:proofErr w:type="gramStart"/>
      <w:r>
        <w:rPr>
          <w:b/>
          <w:bCs/>
          <w:szCs w:val="20"/>
          <w:u w:val="single"/>
        </w:rPr>
        <w:t>IV  -</w:t>
      </w:r>
      <w:proofErr w:type="gramEnd"/>
      <w:r>
        <w:rPr>
          <w:b/>
          <w:bCs/>
          <w:szCs w:val="20"/>
          <w:u w:val="single"/>
        </w:rPr>
        <w:t xml:space="preserve"> FIRE AND EXPLOSION HAZARD DATA</w:t>
      </w:r>
      <w:r>
        <w:rPr>
          <w:szCs w:val="20"/>
        </w:rPr>
        <w:t>.</w:t>
      </w:r>
    </w:p>
    <w:p w:rsidR="00000000" w:rsidRDefault="0039084F">
      <w:pPr>
        <w:tabs>
          <w:tab w:val="left" w:pos="-1440"/>
        </w:tabs>
        <w:ind w:left="1440" w:hanging="1440"/>
        <w:rPr>
          <w:sz w:val="16"/>
          <w:szCs w:val="16"/>
        </w:rPr>
      </w:pPr>
      <w:r>
        <w:rPr>
          <w:b/>
          <w:bCs/>
          <w:sz w:val="16"/>
          <w:szCs w:val="16"/>
        </w:rPr>
        <w:t>FLASH POINT:</w:t>
      </w:r>
      <w:r>
        <w:rPr>
          <w:sz w:val="16"/>
          <w:szCs w:val="16"/>
        </w:rPr>
        <w:tab/>
        <w:t>N/A</w:t>
      </w:r>
    </w:p>
    <w:p w:rsidR="00000000" w:rsidRDefault="0039084F">
      <w:pPr>
        <w:tabs>
          <w:tab w:val="left" w:pos="-1440"/>
        </w:tabs>
        <w:ind w:left="5760" w:hanging="5760"/>
        <w:rPr>
          <w:sz w:val="16"/>
          <w:szCs w:val="16"/>
        </w:rPr>
      </w:pPr>
      <w:r>
        <w:rPr>
          <w:b/>
          <w:bCs/>
          <w:sz w:val="16"/>
          <w:szCs w:val="16"/>
        </w:rPr>
        <w:t>FLAMMABLE LIMITS:</w:t>
      </w:r>
      <w:r>
        <w:rPr>
          <w:sz w:val="16"/>
          <w:szCs w:val="16"/>
        </w:rPr>
        <w:tab/>
      </w:r>
      <w:r>
        <w:rPr>
          <w:sz w:val="16"/>
          <w:szCs w:val="16"/>
        </w:rPr>
        <w:tab/>
      </w:r>
      <w:r>
        <w:rPr>
          <w:b/>
          <w:bCs/>
          <w:sz w:val="16"/>
          <w:szCs w:val="16"/>
        </w:rPr>
        <w:t>LOWER:</w:t>
      </w:r>
      <w:r>
        <w:rPr>
          <w:sz w:val="16"/>
          <w:szCs w:val="16"/>
        </w:rPr>
        <w:tab/>
      </w:r>
      <w:r>
        <w:rPr>
          <w:sz w:val="16"/>
          <w:szCs w:val="16"/>
        </w:rPr>
        <w:tab/>
        <w:t>N/A</w:t>
      </w:r>
      <w:r>
        <w:rPr>
          <w:b/>
          <w:bCs/>
          <w:sz w:val="16"/>
          <w:szCs w:val="16"/>
        </w:rPr>
        <w:tab/>
        <w:t>UPPER:</w:t>
      </w:r>
      <w:r>
        <w:rPr>
          <w:sz w:val="16"/>
          <w:szCs w:val="16"/>
        </w:rPr>
        <w:tab/>
        <w:t>N/A</w:t>
      </w:r>
    </w:p>
    <w:p w:rsidR="00000000" w:rsidRDefault="0039084F">
      <w:pPr>
        <w:tabs>
          <w:tab w:val="left" w:pos="-1440"/>
        </w:tabs>
        <w:ind w:left="2880" w:hanging="2880"/>
        <w:rPr>
          <w:szCs w:val="20"/>
        </w:rPr>
      </w:pPr>
      <w:r>
        <w:rPr>
          <w:b/>
          <w:bCs/>
          <w:szCs w:val="20"/>
        </w:rPr>
        <w:t>EXTINGUISHING MEDIA:</w:t>
      </w:r>
      <w:r>
        <w:rPr>
          <w:szCs w:val="20"/>
        </w:rPr>
        <w:tab/>
        <w:t xml:space="preserve">DRY CHEMICALS, CARBON DIOXIDE, </w:t>
      </w:r>
      <w:proofErr w:type="gramStart"/>
      <w:r>
        <w:rPr>
          <w:szCs w:val="20"/>
        </w:rPr>
        <w:t>FOAM</w:t>
      </w:r>
      <w:proofErr w:type="gramEnd"/>
      <w:r>
        <w:rPr>
          <w:szCs w:val="20"/>
        </w:rPr>
        <w:t>.</w:t>
      </w:r>
    </w:p>
    <w:p w:rsidR="00000000" w:rsidRDefault="0039084F">
      <w:pPr>
        <w:tabs>
          <w:tab w:val="left" w:pos="-1440"/>
        </w:tabs>
        <w:ind w:left="4320" w:hanging="4320"/>
        <w:rPr>
          <w:szCs w:val="20"/>
        </w:rPr>
      </w:pPr>
      <w:r>
        <w:rPr>
          <w:b/>
          <w:bCs/>
          <w:szCs w:val="20"/>
        </w:rPr>
        <w:t>SPECIAL FIRE FIGHTING PROCEDURES:</w:t>
      </w:r>
      <w:r>
        <w:rPr>
          <w:szCs w:val="20"/>
        </w:rPr>
        <w:tab/>
        <w:t>WEAR FULL PROTECTIVE EQUIPMENT IN</w:t>
      </w:r>
      <w:r>
        <w:rPr>
          <w:szCs w:val="20"/>
        </w:rPr>
        <w:t>CLUDING</w:t>
      </w:r>
    </w:p>
    <w:p w:rsidR="00000000" w:rsidRDefault="0039084F">
      <w:pPr>
        <w:ind w:firstLine="720"/>
        <w:rPr>
          <w:szCs w:val="20"/>
        </w:rPr>
      </w:pPr>
      <w:r>
        <w:rPr>
          <w:szCs w:val="20"/>
        </w:rPr>
        <w:t>SELF CONTAINED BREATHING APPARATUS.</w:t>
      </w:r>
    </w:p>
    <w:p w:rsidR="00000000" w:rsidRDefault="0039084F">
      <w:pPr>
        <w:tabs>
          <w:tab w:val="left" w:pos="-1440"/>
        </w:tabs>
        <w:ind w:left="5040" w:hanging="5040"/>
        <w:rPr>
          <w:szCs w:val="20"/>
        </w:rPr>
      </w:pPr>
      <w:r>
        <w:rPr>
          <w:b/>
          <w:bCs/>
          <w:szCs w:val="20"/>
        </w:rPr>
        <w:t>UNUSUAL FIRE AND EXPLOSION HAZARDS:</w:t>
      </w:r>
      <w:r>
        <w:rPr>
          <w:szCs w:val="20"/>
        </w:rPr>
        <w:tab/>
        <w:t>PRODUCTS OF COMBUSTION MAY INCLUDE</w:t>
      </w:r>
    </w:p>
    <w:p w:rsidR="00000000" w:rsidRDefault="0039084F">
      <w:pPr>
        <w:ind w:firstLine="720"/>
        <w:rPr>
          <w:szCs w:val="20"/>
        </w:rPr>
      </w:pPr>
      <w:proofErr w:type="gramStart"/>
      <w:r>
        <w:rPr>
          <w:szCs w:val="20"/>
        </w:rPr>
        <w:t>IRRITATING GASES.</w:t>
      </w:r>
      <w:proofErr w:type="gramEnd"/>
    </w:p>
    <w:p w:rsidR="00000000" w:rsidRDefault="0039084F">
      <w:pPr>
        <w:spacing w:line="19" w:lineRule="exact"/>
        <w:rPr>
          <w:szCs w:val="20"/>
        </w:rPr>
      </w:pPr>
      <w:r>
        <w:rPr>
          <w:noProof/>
        </w:rPr>
        <w:pict>
          <v:rect id="_x0000_s1030" style="position:absolute;margin-left:1in;margin-top:0;width:468pt;height:.95pt;z-index:-6;mso-position-horizontal-relative:page" o:allowincell="f" fillcolor="black" stroked="f" strokeweight="0">
            <v:fill color2="black"/>
            <w10:wrap anchorx="page"/>
            <w10:anchorlock/>
          </v:rect>
        </w:pict>
      </w:r>
    </w:p>
    <w:p w:rsidR="00000000" w:rsidRDefault="0039084F">
      <w:pPr>
        <w:jc w:val="center"/>
        <w:rPr>
          <w:szCs w:val="20"/>
        </w:rPr>
      </w:pPr>
      <w:r>
        <w:rPr>
          <w:b/>
          <w:bCs/>
          <w:szCs w:val="20"/>
          <w:u w:val="single"/>
        </w:rPr>
        <w:t xml:space="preserve">SECTION </w:t>
      </w:r>
      <w:proofErr w:type="gramStart"/>
      <w:r>
        <w:rPr>
          <w:b/>
          <w:bCs/>
          <w:szCs w:val="20"/>
          <w:u w:val="single"/>
        </w:rPr>
        <w:t>V  -</w:t>
      </w:r>
      <w:proofErr w:type="gramEnd"/>
      <w:r>
        <w:rPr>
          <w:b/>
          <w:bCs/>
          <w:szCs w:val="20"/>
          <w:u w:val="single"/>
        </w:rPr>
        <w:t xml:space="preserve"> REACTIVITY DATA</w:t>
      </w:r>
    </w:p>
    <w:p w:rsidR="00000000" w:rsidRDefault="0039084F">
      <w:pPr>
        <w:tabs>
          <w:tab w:val="left" w:pos="-1440"/>
        </w:tabs>
        <w:ind w:left="3600" w:hanging="3600"/>
        <w:rPr>
          <w:sz w:val="16"/>
          <w:szCs w:val="16"/>
        </w:rPr>
      </w:pPr>
      <w:r>
        <w:rPr>
          <w:b/>
          <w:bCs/>
          <w:sz w:val="16"/>
          <w:szCs w:val="16"/>
        </w:rPr>
        <w:t>STABILITY:</w:t>
      </w:r>
      <w:r>
        <w:rPr>
          <w:sz w:val="16"/>
          <w:szCs w:val="16"/>
        </w:rPr>
        <w:tab/>
      </w:r>
      <w:r>
        <w:rPr>
          <w:b/>
          <w:bCs/>
          <w:sz w:val="16"/>
          <w:szCs w:val="16"/>
        </w:rPr>
        <w:t xml:space="preserve">STABLE </w:t>
      </w:r>
      <w:proofErr w:type="gramStart"/>
      <w:r>
        <w:rPr>
          <w:b/>
          <w:bCs/>
          <w:sz w:val="16"/>
          <w:szCs w:val="16"/>
        </w:rPr>
        <w:t>( X</w:t>
      </w:r>
      <w:proofErr w:type="gramEnd"/>
      <w:r>
        <w:rPr>
          <w:b/>
          <w:bCs/>
          <w:sz w:val="16"/>
          <w:szCs w:val="16"/>
        </w:rPr>
        <w:t xml:space="preserve">  )</w:t>
      </w:r>
      <w:r>
        <w:rPr>
          <w:sz w:val="16"/>
          <w:szCs w:val="16"/>
        </w:rPr>
        <w:tab/>
      </w:r>
      <w:r>
        <w:rPr>
          <w:sz w:val="16"/>
          <w:szCs w:val="16"/>
        </w:rPr>
        <w:tab/>
      </w:r>
      <w:r>
        <w:rPr>
          <w:b/>
          <w:bCs/>
          <w:sz w:val="16"/>
          <w:szCs w:val="16"/>
        </w:rPr>
        <w:t>NOT STABLE (  )</w:t>
      </w:r>
    </w:p>
    <w:p w:rsidR="00000000" w:rsidRDefault="0039084F">
      <w:pPr>
        <w:tabs>
          <w:tab w:val="left" w:pos="-1440"/>
        </w:tabs>
        <w:ind w:left="2880" w:hanging="2880"/>
        <w:rPr>
          <w:szCs w:val="20"/>
        </w:rPr>
      </w:pPr>
      <w:proofErr w:type="gramStart"/>
      <w:r>
        <w:rPr>
          <w:b/>
          <w:bCs/>
          <w:szCs w:val="20"/>
        </w:rPr>
        <w:t>CONDITIONS TO AVOID:</w:t>
      </w:r>
      <w:r>
        <w:rPr>
          <w:szCs w:val="20"/>
        </w:rPr>
        <w:tab/>
        <w:t>NONE KNOWN.</w:t>
      </w:r>
      <w:proofErr w:type="gramEnd"/>
    </w:p>
    <w:p w:rsidR="00000000" w:rsidRDefault="0039084F">
      <w:pPr>
        <w:tabs>
          <w:tab w:val="left" w:pos="-1440"/>
        </w:tabs>
        <w:ind w:left="5040" w:hanging="5040"/>
        <w:rPr>
          <w:szCs w:val="20"/>
        </w:rPr>
      </w:pPr>
      <w:r>
        <w:rPr>
          <w:b/>
          <w:bCs/>
          <w:szCs w:val="20"/>
        </w:rPr>
        <w:t>INCOMPATIBILITY (</w:t>
      </w:r>
      <w:r>
        <w:rPr>
          <w:b/>
          <w:bCs/>
          <w:szCs w:val="20"/>
        </w:rPr>
        <w:t>MATERIALS TO AVOID):</w:t>
      </w:r>
      <w:r>
        <w:rPr>
          <w:szCs w:val="20"/>
        </w:rPr>
        <w:tab/>
        <w:t xml:space="preserve">DISSOLVES IN HYDROFLUORIC ACID.  </w:t>
      </w:r>
    </w:p>
    <w:p w:rsidR="00000000" w:rsidRDefault="0039084F">
      <w:pPr>
        <w:ind w:firstLine="720"/>
        <w:rPr>
          <w:szCs w:val="20"/>
        </w:rPr>
      </w:pPr>
      <w:proofErr w:type="gramStart"/>
      <w:r>
        <w:rPr>
          <w:szCs w:val="20"/>
        </w:rPr>
        <w:t>MINERAL ACIDS.</w:t>
      </w:r>
      <w:proofErr w:type="gramEnd"/>
    </w:p>
    <w:p w:rsidR="00000000" w:rsidRDefault="0039084F">
      <w:pPr>
        <w:tabs>
          <w:tab w:val="left" w:pos="-1440"/>
        </w:tabs>
        <w:ind w:left="5040" w:hanging="5040"/>
        <w:rPr>
          <w:szCs w:val="20"/>
        </w:rPr>
      </w:pPr>
      <w:r>
        <w:rPr>
          <w:b/>
          <w:bCs/>
          <w:szCs w:val="20"/>
        </w:rPr>
        <w:t>HAZARDOUS DECOMPOSITION PRODUCTS:</w:t>
      </w:r>
      <w:r>
        <w:rPr>
          <w:szCs w:val="20"/>
        </w:rPr>
        <w:tab/>
        <w:t>WITH ACID: CARBON MONOXIDE, CARBON</w:t>
      </w:r>
    </w:p>
    <w:p w:rsidR="00000000" w:rsidRDefault="0039084F">
      <w:pPr>
        <w:ind w:firstLine="720"/>
        <w:rPr>
          <w:szCs w:val="20"/>
        </w:rPr>
      </w:pPr>
      <w:proofErr w:type="gramStart"/>
      <w:r>
        <w:rPr>
          <w:szCs w:val="20"/>
        </w:rPr>
        <w:t>DIOXIDE, SLICON TETRA FLUORIDE.</w:t>
      </w:r>
      <w:proofErr w:type="gramEnd"/>
    </w:p>
    <w:p w:rsidR="00000000" w:rsidRDefault="0039084F">
      <w:pPr>
        <w:tabs>
          <w:tab w:val="left" w:pos="-1440"/>
        </w:tabs>
        <w:ind w:left="5040" w:hanging="5040"/>
        <w:rPr>
          <w:sz w:val="16"/>
          <w:szCs w:val="16"/>
        </w:rPr>
      </w:pPr>
      <w:r>
        <w:rPr>
          <w:b/>
          <w:bCs/>
          <w:sz w:val="16"/>
          <w:szCs w:val="16"/>
        </w:rPr>
        <w:t>HAZARDOUS POLYMERIZATION:</w:t>
      </w:r>
      <w:r>
        <w:rPr>
          <w:b/>
          <w:bCs/>
          <w:sz w:val="16"/>
          <w:szCs w:val="16"/>
        </w:rPr>
        <w:tab/>
      </w:r>
      <w:r>
        <w:rPr>
          <w:b/>
          <w:bCs/>
          <w:sz w:val="16"/>
          <w:szCs w:val="16"/>
        </w:rPr>
        <w:tab/>
        <w:t>WILL (  )</w:t>
      </w:r>
      <w:r>
        <w:rPr>
          <w:b/>
          <w:bCs/>
          <w:sz w:val="16"/>
          <w:szCs w:val="16"/>
        </w:rPr>
        <w:tab/>
      </w:r>
      <w:r>
        <w:rPr>
          <w:b/>
          <w:bCs/>
          <w:sz w:val="16"/>
          <w:szCs w:val="16"/>
        </w:rPr>
        <w:tab/>
        <w:t xml:space="preserve">WILL NOT </w:t>
      </w:r>
      <w:proofErr w:type="gramStart"/>
      <w:r>
        <w:rPr>
          <w:b/>
          <w:bCs/>
          <w:sz w:val="16"/>
          <w:szCs w:val="16"/>
        </w:rPr>
        <w:t>( X</w:t>
      </w:r>
      <w:proofErr w:type="gramEnd"/>
      <w:r>
        <w:rPr>
          <w:b/>
          <w:bCs/>
          <w:sz w:val="16"/>
          <w:szCs w:val="16"/>
        </w:rPr>
        <w:t xml:space="preserve">  )</w:t>
      </w:r>
    </w:p>
    <w:p w:rsidR="00000000" w:rsidRDefault="0039084F">
      <w:pPr>
        <w:spacing w:line="19" w:lineRule="exact"/>
        <w:rPr>
          <w:szCs w:val="20"/>
        </w:rPr>
      </w:pPr>
      <w:r>
        <w:rPr>
          <w:noProof/>
        </w:rPr>
        <w:pict>
          <v:rect id="_x0000_s1031" style="position:absolute;margin-left:1in;margin-top:0;width:468pt;height:.95pt;z-index:-5;mso-position-horizontal-relative:page" o:allowincell="f" fillcolor="black" stroked="f" strokeweight="0">
            <v:fill color2="black"/>
            <w10:wrap anchorx="page"/>
            <w10:anchorlock/>
          </v:rect>
        </w:pict>
      </w:r>
    </w:p>
    <w:p w:rsidR="00000000" w:rsidRDefault="0039084F">
      <w:pPr>
        <w:jc w:val="center"/>
        <w:rPr>
          <w:szCs w:val="20"/>
        </w:rPr>
      </w:pPr>
      <w:r>
        <w:rPr>
          <w:b/>
          <w:bCs/>
          <w:szCs w:val="20"/>
        </w:rPr>
        <w:t xml:space="preserve">SECTION </w:t>
      </w:r>
      <w:proofErr w:type="gramStart"/>
      <w:r>
        <w:rPr>
          <w:b/>
          <w:bCs/>
          <w:szCs w:val="20"/>
        </w:rPr>
        <w:t>VI  -</w:t>
      </w:r>
      <w:proofErr w:type="gramEnd"/>
      <w:r>
        <w:rPr>
          <w:b/>
          <w:bCs/>
          <w:szCs w:val="20"/>
        </w:rPr>
        <w:t xml:space="preserve"> HEALTH HAZARD D</w:t>
      </w:r>
      <w:r>
        <w:rPr>
          <w:b/>
          <w:bCs/>
          <w:szCs w:val="20"/>
        </w:rPr>
        <w:t>ATA</w:t>
      </w:r>
    </w:p>
    <w:p w:rsidR="00000000" w:rsidRDefault="0039084F">
      <w:pPr>
        <w:tabs>
          <w:tab w:val="left" w:pos="-1440"/>
        </w:tabs>
        <w:ind w:left="2160" w:hanging="2160"/>
        <w:rPr>
          <w:sz w:val="16"/>
          <w:szCs w:val="16"/>
        </w:rPr>
      </w:pPr>
      <w:r>
        <w:rPr>
          <w:b/>
          <w:bCs/>
          <w:sz w:val="16"/>
          <w:szCs w:val="16"/>
        </w:rPr>
        <w:t>ROUTES OF ENTRY</w:t>
      </w:r>
      <w:r>
        <w:rPr>
          <w:b/>
          <w:bCs/>
          <w:sz w:val="16"/>
          <w:szCs w:val="16"/>
        </w:rPr>
        <w:tab/>
        <w:t>HAZARD</w:t>
      </w:r>
    </w:p>
    <w:p w:rsidR="00000000" w:rsidRDefault="0039084F">
      <w:pPr>
        <w:tabs>
          <w:tab w:val="left" w:pos="-1440"/>
        </w:tabs>
        <w:ind w:left="2160" w:hanging="2160"/>
        <w:rPr>
          <w:sz w:val="16"/>
          <w:szCs w:val="16"/>
        </w:rPr>
      </w:pPr>
      <w:r>
        <w:rPr>
          <w:b/>
          <w:bCs/>
          <w:sz w:val="16"/>
          <w:szCs w:val="16"/>
        </w:rPr>
        <w:t>EYES:</w:t>
      </w:r>
      <w:r>
        <w:rPr>
          <w:b/>
          <w:bCs/>
          <w:sz w:val="16"/>
          <w:szCs w:val="16"/>
        </w:rPr>
        <w:tab/>
      </w:r>
      <w:r>
        <w:rPr>
          <w:b/>
          <w:bCs/>
          <w:sz w:val="16"/>
          <w:szCs w:val="16"/>
        </w:rPr>
        <w:tab/>
      </w:r>
      <w:proofErr w:type="gramStart"/>
      <w:r>
        <w:rPr>
          <w:b/>
          <w:bCs/>
          <w:sz w:val="16"/>
          <w:szCs w:val="16"/>
        </w:rPr>
        <w:t>( X</w:t>
      </w:r>
      <w:proofErr w:type="gramEnd"/>
      <w:r>
        <w:rPr>
          <w:b/>
          <w:bCs/>
          <w:sz w:val="16"/>
          <w:szCs w:val="16"/>
        </w:rPr>
        <w:t xml:space="preserve"> )</w:t>
      </w:r>
      <w:r>
        <w:rPr>
          <w:sz w:val="16"/>
          <w:szCs w:val="16"/>
        </w:rPr>
        <w:tab/>
        <w:t>CONTACT MAY CAUSE   EYE IRRITATION.</w:t>
      </w:r>
    </w:p>
    <w:p w:rsidR="00000000" w:rsidRDefault="0039084F">
      <w:pPr>
        <w:tabs>
          <w:tab w:val="left" w:pos="-1440"/>
        </w:tabs>
        <w:ind w:left="2160" w:hanging="2160"/>
        <w:rPr>
          <w:sz w:val="16"/>
          <w:szCs w:val="16"/>
        </w:rPr>
      </w:pPr>
      <w:r>
        <w:rPr>
          <w:b/>
          <w:bCs/>
          <w:sz w:val="16"/>
          <w:szCs w:val="16"/>
        </w:rPr>
        <w:t>SKIN:</w:t>
      </w:r>
      <w:r>
        <w:rPr>
          <w:b/>
          <w:bCs/>
          <w:sz w:val="16"/>
          <w:szCs w:val="16"/>
        </w:rPr>
        <w:tab/>
      </w:r>
      <w:r>
        <w:rPr>
          <w:b/>
          <w:bCs/>
          <w:sz w:val="16"/>
          <w:szCs w:val="16"/>
        </w:rPr>
        <w:tab/>
      </w:r>
      <w:proofErr w:type="gramStart"/>
      <w:r>
        <w:rPr>
          <w:b/>
          <w:bCs/>
          <w:sz w:val="16"/>
          <w:szCs w:val="16"/>
        </w:rPr>
        <w:t>( X</w:t>
      </w:r>
      <w:proofErr w:type="gramEnd"/>
      <w:r>
        <w:rPr>
          <w:b/>
          <w:bCs/>
          <w:sz w:val="16"/>
          <w:szCs w:val="16"/>
        </w:rPr>
        <w:t xml:space="preserve"> )</w:t>
      </w:r>
      <w:r>
        <w:rPr>
          <w:sz w:val="16"/>
          <w:szCs w:val="16"/>
        </w:rPr>
        <w:tab/>
        <w:t>PROLONGED OR REPEATED CONTACT MAY CAUSE IRRITATION.</w:t>
      </w:r>
    </w:p>
    <w:p w:rsidR="00000000" w:rsidRDefault="0039084F">
      <w:pPr>
        <w:tabs>
          <w:tab w:val="left" w:pos="-1440"/>
        </w:tabs>
        <w:ind w:left="2160" w:hanging="2160"/>
        <w:rPr>
          <w:sz w:val="16"/>
          <w:szCs w:val="16"/>
        </w:rPr>
      </w:pPr>
      <w:r>
        <w:rPr>
          <w:b/>
          <w:bCs/>
          <w:sz w:val="16"/>
          <w:szCs w:val="16"/>
        </w:rPr>
        <w:t>INHALATION:</w:t>
      </w:r>
      <w:r>
        <w:rPr>
          <w:b/>
          <w:bCs/>
          <w:sz w:val="16"/>
          <w:szCs w:val="16"/>
        </w:rPr>
        <w:tab/>
      </w:r>
      <w:proofErr w:type="gramStart"/>
      <w:r>
        <w:rPr>
          <w:b/>
          <w:bCs/>
          <w:sz w:val="16"/>
          <w:szCs w:val="16"/>
        </w:rPr>
        <w:t>( X</w:t>
      </w:r>
      <w:proofErr w:type="gramEnd"/>
      <w:r>
        <w:rPr>
          <w:b/>
          <w:bCs/>
          <w:sz w:val="16"/>
          <w:szCs w:val="16"/>
        </w:rPr>
        <w:t xml:space="preserve"> )</w:t>
      </w:r>
      <w:r>
        <w:rPr>
          <w:sz w:val="16"/>
          <w:szCs w:val="16"/>
        </w:rPr>
        <w:tab/>
        <w:t>BREATHING DUST MAY CAUSE RESPIRATORY TRACT IRRITATION.</w:t>
      </w:r>
    </w:p>
    <w:p w:rsidR="00000000" w:rsidRDefault="0039084F">
      <w:pPr>
        <w:tabs>
          <w:tab w:val="left" w:pos="-1440"/>
        </w:tabs>
        <w:ind w:left="2160" w:hanging="2160"/>
        <w:rPr>
          <w:sz w:val="16"/>
          <w:szCs w:val="16"/>
        </w:rPr>
      </w:pPr>
      <w:r>
        <w:rPr>
          <w:b/>
          <w:bCs/>
          <w:sz w:val="16"/>
          <w:szCs w:val="16"/>
        </w:rPr>
        <w:t>INGESTION:</w:t>
      </w:r>
      <w:r>
        <w:rPr>
          <w:b/>
          <w:bCs/>
          <w:sz w:val="16"/>
          <w:szCs w:val="16"/>
        </w:rPr>
        <w:tab/>
      </w:r>
      <w:proofErr w:type="gramStart"/>
      <w:r>
        <w:rPr>
          <w:b/>
          <w:bCs/>
          <w:sz w:val="16"/>
          <w:szCs w:val="16"/>
        </w:rPr>
        <w:t>( X</w:t>
      </w:r>
      <w:proofErr w:type="gramEnd"/>
      <w:r>
        <w:rPr>
          <w:b/>
          <w:bCs/>
          <w:sz w:val="16"/>
          <w:szCs w:val="16"/>
        </w:rPr>
        <w:t xml:space="preserve"> )</w:t>
      </w:r>
      <w:r>
        <w:rPr>
          <w:sz w:val="16"/>
          <w:szCs w:val="16"/>
        </w:rPr>
        <w:tab/>
        <w:t>NOT KNOWN.  PRODUCT HAS L</w:t>
      </w:r>
      <w:r>
        <w:rPr>
          <w:sz w:val="16"/>
          <w:szCs w:val="16"/>
        </w:rPr>
        <w:t>OW ORDER OF ORAL TOXICITY.</w:t>
      </w:r>
    </w:p>
    <w:p w:rsidR="00000000" w:rsidRDefault="0039084F">
      <w:pPr>
        <w:rPr>
          <w:szCs w:val="20"/>
        </w:rPr>
      </w:pPr>
      <w:proofErr w:type="gramStart"/>
      <w:r>
        <w:rPr>
          <w:b/>
          <w:bCs/>
          <w:szCs w:val="20"/>
        </w:rPr>
        <w:t>EMERGENCY AND FIRST AID PROCEDURES.</w:t>
      </w:r>
      <w:proofErr w:type="gramEnd"/>
    </w:p>
    <w:p w:rsidR="00000000" w:rsidRDefault="0039084F">
      <w:pPr>
        <w:tabs>
          <w:tab w:val="left" w:pos="-1440"/>
        </w:tabs>
        <w:ind w:left="720" w:hanging="720"/>
        <w:rPr>
          <w:szCs w:val="20"/>
        </w:rPr>
      </w:pPr>
      <w:r>
        <w:rPr>
          <w:b/>
          <w:bCs/>
          <w:szCs w:val="20"/>
        </w:rPr>
        <w:t>EYE:</w:t>
      </w:r>
      <w:r>
        <w:rPr>
          <w:szCs w:val="20"/>
        </w:rPr>
        <w:tab/>
        <w:t>FLUSH WITH WATER FOR 15 MINUTES OR UNTIL IRRITATION SUBSIDES.  IF IRRITATION</w:t>
      </w:r>
    </w:p>
    <w:p w:rsidR="00000000" w:rsidRDefault="0039084F">
      <w:pPr>
        <w:ind w:firstLine="720"/>
        <w:rPr>
          <w:szCs w:val="20"/>
        </w:rPr>
      </w:pPr>
      <w:r>
        <w:rPr>
          <w:szCs w:val="20"/>
        </w:rPr>
        <w:t>PERSISTS, SEEK IMMEDIATE MEDICAL ATTENTION.</w:t>
      </w:r>
    </w:p>
    <w:p w:rsidR="00000000" w:rsidRDefault="0039084F">
      <w:pPr>
        <w:tabs>
          <w:tab w:val="left" w:pos="-1440"/>
        </w:tabs>
        <w:ind w:left="720" w:hanging="720"/>
        <w:rPr>
          <w:szCs w:val="20"/>
        </w:rPr>
      </w:pPr>
      <w:r>
        <w:rPr>
          <w:b/>
          <w:bCs/>
          <w:szCs w:val="20"/>
        </w:rPr>
        <w:t>SKIN</w:t>
      </w:r>
      <w:r>
        <w:rPr>
          <w:szCs w:val="20"/>
        </w:rPr>
        <w:t>:</w:t>
      </w:r>
      <w:r>
        <w:rPr>
          <w:szCs w:val="20"/>
        </w:rPr>
        <w:tab/>
        <w:t>REMOVE CONTAMINATED CLOTHING AND WASH THOROUGHLY WITH SOAP AN</w:t>
      </w:r>
      <w:r>
        <w:rPr>
          <w:szCs w:val="20"/>
        </w:rPr>
        <w:t>D WATER.</w:t>
      </w:r>
    </w:p>
    <w:p w:rsidR="00000000" w:rsidRDefault="0039084F">
      <w:pPr>
        <w:ind w:firstLine="720"/>
        <w:rPr>
          <w:szCs w:val="20"/>
        </w:rPr>
      </w:pPr>
      <w:r>
        <w:rPr>
          <w:szCs w:val="20"/>
        </w:rPr>
        <w:t>IF IRRITATION PERSISTS, SEEK IMMEDIATE MEDICAL ATTENTION.</w:t>
      </w:r>
    </w:p>
    <w:p w:rsidR="00000000" w:rsidRDefault="0039084F">
      <w:pPr>
        <w:rPr>
          <w:b/>
          <w:bCs/>
          <w:szCs w:val="20"/>
        </w:rPr>
      </w:pPr>
    </w:p>
    <w:p w:rsidR="00000000" w:rsidRDefault="0039084F">
      <w:pPr>
        <w:rPr>
          <w:b/>
          <w:bCs/>
          <w:szCs w:val="20"/>
        </w:rPr>
        <w:sectPr w:rsidR="00000000">
          <w:footerReference w:type="default" r:id="rId6"/>
          <w:endnotePr>
            <w:numFmt w:val="decimal"/>
          </w:endnotePr>
          <w:pgSz w:w="12240" w:h="15840"/>
          <w:pgMar w:top="1440" w:right="1440" w:bottom="1440" w:left="1440" w:header="1440" w:footer="1440" w:gutter="0"/>
          <w:cols w:space="720"/>
          <w:noEndnote/>
        </w:sectPr>
      </w:pPr>
    </w:p>
    <w:p w:rsidR="00000000" w:rsidRDefault="0039084F">
      <w:pPr>
        <w:jc w:val="center"/>
        <w:rPr>
          <w:b/>
          <w:bCs/>
          <w:szCs w:val="20"/>
        </w:rPr>
      </w:pPr>
      <w:r>
        <w:rPr>
          <w:b/>
          <w:bCs/>
          <w:szCs w:val="20"/>
          <w:u w:val="single"/>
        </w:rPr>
        <w:lastRenderedPageBreak/>
        <w:t xml:space="preserve">SECTION   </w:t>
      </w:r>
      <w:proofErr w:type="gramStart"/>
      <w:r>
        <w:rPr>
          <w:b/>
          <w:bCs/>
          <w:szCs w:val="20"/>
          <w:u w:val="single"/>
        </w:rPr>
        <w:t xml:space="preserve">VI  </w:t>
      </w:r>
      <w:r>
        <w:rPr>
          <w:rFonts w:ascii="WP TypographicSymbols" w:hAnsi="WP TypographicSymbols"/>
          <w:b/>
          <w:bCs/>
          <w:szCs w:val="20"/>
          <w:u w:val="single"/>
        </w:rPr>
        <w:t>C</w:t>
      </w:r>
      <w:proofErr w:type="gramEnd"/>
      <w:r>
        <w:rPr>
          <w:b/>
          <w:bCs/>
          <w:szCs w:val="20"/>
          <w:u w:val="single"/>
        </w:rPr>
        <w:t xml:space="preserve"> HEALTH HAZARD DATA (CONT.)</w:t>
      </w:r>
    </w:p>
    <w:p w:rsidR="00000000" w:rsidRDefault="0039084F">
      <w:pPr>
        <w:tabs>
          <w:tab w:val="left" w:pos="-1440"/>
        </w:tabs>
        <w:ind w:left="1440" w:hanging="1440"/>
        <w:rPr>
          <w:szCs w:val="20"/>
        </w:rPr>
      </w:pPr>
      <w:r>
        <w:rPr>
          <w:b/>
          <w:bCs/>
          <w:szCs w:val="20"/>
        </w:rPr>
        <w:t>INHALATION:</w:t>
      </w:r>
      <w:r>
        <w:rPr>
          <w:szCs w:val="20"/>
        </w:rPr>
        <w:tab/>
        <w:t>REMOVE TO FRESH AIR.  IF BREATHING HAS STOPPED, START ARTIFICIAL</w:t>
      </w:r>
    </w:p>
    <w:p w:rsidR="00000000" w:rsidRDefault="0039084F">
      <w:pPr>
        <w:ind w:firstLine="1440"/>
        <w:rPr>
          <w:szCs w:val="20"/>
        </w:rPr>
      </w:pPr>
      <w:r>
        <w:rPr>
          <w:szCs w:val="20"/>
        </w:rPr>
        <w:t>RESPIRATION AND SEEK IMMEDIATE MEDICAL ATTENTION.</w:t>
      </w:r>
    </w:p>
    <w:p w:rsidR="00000000" w:rsidRDefault="0039084F">
      <w:pPr>
        <w:tabs>
          <w:tab w:val="left" w:pos="-1440"/>
        </w:tabs>
        <w:ind w:left="1440" w:hanging="1440"/>
        <w:rPr>
          <w:szCs w:val="20"/>
        </w:rPr>
      </w:pPr>
      <w:r>
        <w:rPr>
          <w:b/>
          <w:bCs/>
          <w:szCs w:val="20"/>
        </w:rPr>
        <w:t>INGESTION:</w:t>
      </w:r>
      <w:r>
        <w:rPr>
          <w:szCs w:val="20"/>
        </w:rPr>
        <w:tab/>
        <w:t>PRODUC</w:t>
      </w:r>
      <w:r>
        <w:rPr>
          <w:szCs w:val="20"/>
        </w:rPr>
        <w:t xml:space="preserve">T IS PRACTICALLY NON-TOXIC.  SEEK MEDICAL ATTENTION IF </w:t>
      </w:r>
    </w:p>
    <w:p w:rsidR="00000000" w:rsidRDefault="0039084F">
      <w:pPr>
        <w:ind w:firstLine="1440"/>
        <w:rPr>
          <w:szCs w:val="20"/>
        </w:rPr>
      </w:pPr>
      <w:proofErr w:type="gramStart"/>
      <w:r>
        <w:rPr>
          <w:szCs w:val="20"/>
        </w:rPr>
        <w:t>SWALLOWED.</w:t>
      </w:r>
      <w:proofErr w:type="gramEnd"/>
    </w:p>
    <w:p w:rsidR="00000000" w:rsidRDefault="0039084F">
      <w:pPr>
        <w:tabs>
          <w:tab w:val="left" w:pos="-1440"/>
        </w:tabs>
        <w:ind w:left="4320" w:hanging="4320"/>
        <w:rPr>
          <w:szCs w:val="20"/>
        </w:rPr>
      </w:pPr>
      <w:r>
        <w:rPr>
          <w:b/>
          <w:bCs/>
          <w:szCs w:val="20"/>
        </w:rPr>
        <w:t>CHRONIC EFFECTS OF OVEREXPOSURE:</w:t>
      </w:r>
      <w:r>
        <w:rPr>
          <w:szCs w:val="20"/>
        </w:rPr>
        <w:tab/>
        <w:t>PROLONGED EXPOSURE TO DUST OVER THE TLV</w:t>
      </w:r>
    </w:p>
    <w:p w:rsidR="00000000" w:rsidRDefault="0039084F">
      <w:pPr>
        <w:ind w:firstLine="1440"/>
        <w:rPr>
          <w:szCs w:val="20"/>
        </w:rPr>
      </w:pPr>
      <w:r>
        <w:rPr>
          <w:szCs w:val="20"/>
        </w:rPr>
        <w:t>MAY CAUSE SCARRING OF LUNGS, AND DELAYED LUNG INJURY</w:t>
      </w:r>
      <w:proofErr w:type="gramStart"/>
      <w:r>
        <w:rPr>
          <w:szCs w:val="20"/>
        </w:rPr>
        <w:t>.(</w:t>
      </w:r>
      <w:proofErr w:type="gramEnd"/>
      <w:r>
        <w:rPr>
          <w:szCs w:val="20"/>
        </w:rPr>
        <w:t>SILICOSIS.)</w:t>
      </w:r>
    </w:p>
    <w:p w:rsidR="00000000" w:rsidRDefault="0039084F">
      <w:pPr>
        <w:spacing w:line="19" w:lineRule="exact"/>
        <w:rPr>
          <w:szCs w:val="20"/>
        </w:rPr>
      </w:pPr>
      <w:r>
        <w:rPr>
          <w:noProof/>
        </w:rPr>
        <w:pict>
          <v:rect id="_x0000_s1032" style="position:absolute;margin-left:1in;margin-top:0;width:468pt;height:.95pt;z-index:-4;mso-position-horizontal-relative:page" o:allowincell="f" fillcolor="black" stroked="f" strokeweight="0">
            <v:fill color2="black"/>
            <w10:wrap anchorx="page"/>
            <w10:anchorlock/>
          </v:rect>
        </w:pict>
      </w:r>
    </w:p>
    <w:p w:rsidR="00000000" w:rsidRDefault="0039084F">
      <w:pPr>
        <w:jc w:val="center"/>
        <w:rPr>
          <w:szCs w:val="20"/>
        </w:rPr>
      </w:pPr>
      <w:r>
        <w:rPr>
          <w:b/>
          <w:bCs/>
          <w:szCs w:val="20"/>
          <w:u w:val="single"/>
        </w:rPr>
        <w:t xml:space="preserve">SECTION </w:t>
      </w:r>
      <w:proofErr w:type="gramStart"/>
      <w:r>
        <w:rPr>
          <w:b/>
          <w:bCs/>
          <w:szCs w:val="20"/>
          <w:u w:val="single"/>
        </w:rPr>
        <w:t>VII  -</w:t>
      </w:r>
      <w:proofErr w:type="gramEnd"/>
      <w:r>
        <w:rPr>
          <w:b/>
          <w:bCs/>
          <w:szCs w:val="20"/>
          <w:u w:val="single"/>
        </w:rPr>
        <w:t xml:space="preserve"> SPILL OR LEAK PROCEDURES.</w:t>
      </w:r>
    </w:p>
    <w:p w:rsidR="00000000" w:rsidRDefault="0039084F">
      <w:pPr>
        <w:tabs>
          <w:tab w:val="left" w:pos="-1440"/>
        </w:tabs>
        <w:ind w:left="2160" w:hanging="2160"/>
        <w:rPr>
          <w:szCs w:val="20"/>
        </w:rPr>
      </w:pPr>
      <w:r>
        <w:rPr>
          <w:b/>
          <w:bCs/>
          <w:szCs w:val="20"/>
        </w:rPr>
        <w:t xml:space="preserve">SPILLS </w:t>
      </w:r>
      <w:r>
        <w:rPr>
          <w:b/>
          <w:bCs/>
          <w:szCs w:val="20"/>
        </w:rPr>
        <w:t>OR LEAKS:</w:t>
      </w:r>
      <w:r>
        <w:rPr>
          <w:szCs w:val="20"/>
        </w:rPr>
        <w:tab/>
        <w:t xml:space="preserve">COLLECT SPILLS USING DUSTLESS METHOD.  MATERIAL CAN BE </w:t>
      </w:r>
    </w:p>
    <w:p w:rsidR="00000000" w:rsidRDefault="0039084F">
      <w:pPr>
        <w:ind w:firstLine="720"/>
        <w:rPr>
          <w:szCs w:val="20"/>
        </w:rPr>
      </w:pPr>
      <w:proofErr w:type="gramStart"/>
      <w:r>
        <w:rPr>
          <w:szCs w:val="20"/>
        </w:rPr>
        <w:t>RETURNED TO CONTAINER FOR FUTURE USE.</w:t>
      </w:r>
      <w:proofErr w:type="gramEnd"/>
    </w:p>
    <w:p w:rsidR="00000000" w:rsidRDefault="0039084F">
      <w:pPr>
        <w:tabs>
          <w:tab w:val="left" w:pos="-1440"/>
        </w:tabs>
        <w:ind w:left="2880" w:hanging="2880"/>
        <w:rPr>
          <w:szCs w:val="20"/>
        </w:rPr>
      </w:pPr>
      <w:r>
        <w:rPr>
          <w:b/>
          <w:bCs/>
          <w:szCs w:val="20"/>
        </w:rPr>
        <w:t>WASTE DISPOSAL METHOD:</w:t>
      </w:r>
      <w:r>
        <w:rPr>
          <w:szCs w:val="20"/>
        </w:rPr>
        <w:tab/>
        <w:t xml:space="preserve">DISPOSE IN ACCORDANCE WITH </w:t>
      </w:r>
      <w:proofErr w:type="gramStart"/>
      <w:r>
        <w:rPr>
          <w:szCs w:val="20"/>
        </w:rPr>
        <w:t>FEDERAL ,</w:t>
      </w:r>
      <w:proofErr w:type="gramEnd"/>
      <w:r>
        <w:rPr>
          <w:szCs w:val="20"/>
        </w:rPr>
        <w:t xml:space="preserve"> STATE, AND LOCAL</w:t>
      </w:r>
    </w:p>
    <w:p w:rsidR="00000000" w:rsidRDefault="0039084F">
      <w:pPr>
        <w:ind w:firstLine="720"/>
        <w:rPr>
          <w:szCs w:val="20"/>
        </w:rPr>
      </w:pPr>
      <w:proofErr w:type="gramStart"/>
      <w:r>
        <w:rPr>
          <w:szCs w:val="20"/>
        </w:rPr>
        <w:t>REGULATIONS.</w:t>
      </w:r>
      <w:proofErr w:type="gramEnd"/>
      <w:r>
        <w:rPr>
          <w:szCs w:val="20"/>
        </w:rPr>
        <w:t xml:space="preserve">  PRODUCT IS COMMON WASTE.</w:t>
      </w:r>
    </w:p>
    <w:p w:rsidR="00000000" w:rsidRDefault="0039084F">
      <w:pPr>
        <w:tabs>
          <w:tab w:val="left" w:pos="-1440"/>
        </w:tabs>
        <w:ind w:left="2880" w:hanging="2880"/>
        <w:rPr>
          <w:szCs w:val="20"/>
        </w:rPr>
      </w:pPr>
      <w:r>
        <w:rPr>
          <w:b/>
          <w:bCs/>
          <w:szCs w:val="20"/>
        </w:rPr>
        <w:t>HANDLING AND STORAGE:</w:t>
      </w:r>
      <w:r>
        <w:rPr>
          <w:szCs w:val="20"/>
        </w:rPr>
        <w:tab/>
        <w:t>STORE IN COOL,</w:t>
      </w:r>
      <w:r>
        <w:rPr>
          <w:szCs w:val="20"/>
        </w:rPr>
        <w:t xml:space="preserve"> DRY, WELL VENTILATED PLACE.  AWAY FROM </w:t>
      </w:r>
    </w:p>
    <w:p w:rsidR="00000000" w:rsidRDefault="0039084F">
      <w:pPr>
        <w:ind w:firstLine="720"/>
        <w:rPr>
          <w:szCs w:val="20"/>
        </w:rPr>
      </w:pPr>
      <w:r>
        <w:rPr>
          <w:szCs w:val="20"/>
        </w:rPr>
        <w:t>HEAT AND OPEN FLAME.  AVOID PROLONGED OR REPEATED INHALATION OF HEATED</w:t>
      </w:r>
    </w:p>
    <w:p w:rsidR="00000000" w:rsidRDefault="0039084F">
      <w:pPr>
        <w:ind w:firstLine="720"/>
        <w:rPr>
          <w:szCs w:val="20"/>
        </w:rPr>
      </w:pPr>
      <w:proofErr w:type="gramStart"/>
      <w:r>
        <w:rPr>
          <w:szCs w:val="20"/>
        </w:rPr>
        <w:t>VAPORS, SPRAY MISTS, OR DUST CLOUDS.</w:t>
      </w:r>
      <w:proofErr w:type="gramEnd"/>
    </w:p>
    <w:p w:rsidR="00000000" w:rsidRDefault="0039084F">
      <w:pPr>
        <w:tabs>
          <w:tab w:val="left" w:pos="-1440"/>
        </w:tabs>
        <w:ind w:left="2880" w:hanging="2880"/>
        <w:rPr>
          <w:szCs w:val="20"/>
        </w:rPr>
      </w:pPr>
      <w:r>
        <w:rPr>
          <w:b/>
          <w:bCs/>
          <w:szCs w:val="20"/>
        </w:rPr>
        <w:t>OTHER PRECAUTIONS:</w:t>
      </w:r>
      <w:r>
        <w:rPr>
          <w:szCs w:val="20"/>
        </w:rPr>
        <w:tab/>
        <w:t>NONE KNOWN.</w:t>
      </w:r>
    </w:p>
    <w:p w:rsidR="00000000" w:rsidRDefault="0039084F">
      <w:pPr>
        <w:spacing w:line="19" w:lineRule="exact"/>
        <w:rPr>
          <w:szCs w:val="20"/>
        </w:rPr>
      </w:pPr>
      <w:r>
        <w:rPr>
          <w:noProof/>
        </w:rPr>
        <w:pict>
          <v:rect id="_x0000_s1033" style="position:absolute;margin-left:1in;margin-top:0;width:468pt;height:.95pt;z-index:-3;mso-position-horizontal-relative:page" o:allowincell="f" fillcolor="black" stroked="f" strokeweight="0">
            <v:fill color2="black"/>
            <w10:wrap anchorx="page"/>
            <w10:anchorlock/>
          </v:rect>
        </w:pict>
      </w:r>
    </w:p>
    <w:p w:rsidR="00000000" w:rsidRDefault="0039084F">
      <w:pPr>
        <w:jc w:val="center"/>
        <w:rPr>
          <w:szCs w:val="20"/>
        </w:rPr>
      </w:pPr>
      <w:r>
        <w:rPr>
          <w:b/>
          <w:bCs/>
          <w:szCs w:val="20"/>
          <w:u w:val="single"/>
        </w:rPr>
        <w:t xml:space="preserve">SECTION </w:t>
      </w:r>
      <w:proofErr w:type="gramStart"/>
      <w:r>
        <w:rPr>
          <w:b/>
          <w:bCs/>
          <w:szCs w:val="20"/>
          <w:u w:val="single"/>
        </w:rPr>
        <w:t>VIII  -</w:t>
      </w:r>
      <w:proofErr w:type="gramEnd"/>
      <w:r>
        <w:rPr>
          <w:b/>
          <w:bCs/>
          <w:szCs w:val="20"/>
          <w:u w:val="single"/>
        </w:rPr>
        <w:t xml:space="preserve"> SAFE HANDLING AND USE INFORMATION.</w:t>
      </w:r>
    </w:p>
    <w:p w:rsidR="00000000" w:rsidRDefault="0039084F">
      <w:pPr>
        <w:tabs>
          <w:tab w:val="left" w:pos="-1440"/>
        </w:tabs>
        <w:ind w:left="7920" w:hanging="7920"/>
        <w:rPr>
          <w:sz w:val="16"/>
          <w:szCs w:val="16"/>
        </w:rPr>
      </w:pPr>
      <w:r>
        <w:rPr>
          <w:b/>
          <w:bCs/>
          <w:sz w:val="16"/>
          <w:szCs w:val="16"/>
        </w:rPr>
        <w:t>VENTILATION REQUIREMENT</w:t>
      </w:r>
      <w:r>
        <w:rPr>
          <w:b/>
          <w:bCs/>
          <w:sz w:val="16"/>
          <w:szCs w:val="16"/>
        </w:rPr>
        <w:t>S:</w:t>
      </w:r>
      <w:r>
        <w:rPr>
          <w:sz w:val="16"/>
          <w:szCs w:val="16"/>
        </w:rPr>
        <w:tab/>
      </w:r>
      <w:r>
        <w:rPr>
          <w:sz w:val="16"/>
          <w:szCs w:val="16"/>
        </w:rPr>
        <w:tab/>
      </w:r>
      <w:r>
        <w:rPr>
          <w:b/>
          <w:bCs/>
          <w:sz w:val="16"/>
          <w:szCs w:val="16"/>
        </w:rPr>
        <w:t>LOCAL</w:t>
      </w:r>
      <w:r>
        <w:rPr>
          <w:b/>
          <w:bCs/>
          <w:sz w:val="16"/>
          <w:szCs w:val="16"/>
        </w:rPr>
        <w:tab/>
      </w:r>
      <w:proofErr w:type="gramStart"/>
      <w:r>
        <w:rPr>
          <w:b/>
          <w:bCs/>
          <w:sz w:val="16"/>
          <w:szCs w:val="16"/>
        </w:rPr>
        <w:t>( X</w:t>
      </w:r>
      <w:proofErr w:type="gramEnd"/>
      <w:r>
        <w:rPr>
          <w:b/>
          <w:bCs/>
          <w:sz w:val="16"/>
          <w:szCs w:val="16"/>
        </w:rPr>
        <w:t xml:space="preserve"> )</w:t>
      </w:r>
      <w:r>
        <w:rPr>
          <w:sz w:val="16"/>
          <w:szCs w:val="16"/>
        </w:rPr>
        <w:tab/>
      </w:r>
      <w:r>
        <w:rPr>
          <w:b/>
          <w:bCs/>
          <w:sz w:val="16"/>
          <w:szCs w:val="16"/>
        </w:rPr>
        <w:t>MECHANICAL</w:t>
      </w:r>
      <w:r>
        <w:rPr>
          <w:b/>
          <w:bCs/>
          <w:sz w:val="16"/>
          <w:szCs w:val="16"/>
        </w:rPr>
        <w:tab/>
        <w:t>(  )</w:t>
      </w:r>
      <w:r>
        <w:rPr>
          <w:b/>
          <w:bCs/>
          <w:sz w:val="16"/>
          <w:szCs w:val="16"/>
        </w:rPr>
        <w:tab/>
        <w:t>OTHER</w:t>
      </w:r>
      <w:r>
        <w:rPr>
          <w:b/>
          <w:bCs/>
          <w:sz w:val="16"/>
          <w:szCs w:val="16"/>
        </w:rPr>
        <w:tab/>
        <w:t>(  )</w:t>
      </w:r>
    </w:p>
    <w:p w:rsidR="00000000" w:rsidRDefault="0039084F">
      <w:pPr>
        <w:tabs>
          <w:tab w:val="left" w:pos="-1440"/>
        </w:tabs>
        <w:ind w:left="4320" w:hanging="4320"/>
        <w:rPr>
          <w:szCs w:val="20"/>
        </w:rPr>
      </w:pPr>
      <w:r>
        <w:rPr>
          <w:b/>
          <w:bCs/>
          <w:szCs w:val="20"/>
        </w:rPr>
        <w:t>RESPIRATORY PROTECTION (Specify Type):</w:t>
      </w:r>
      <w:r>
        <w:rPr>
          <w:szCs w:val="20"/>
        </w:rPr>
        <w:tab/>
        <w:t>USE NIOSH APPROVED RESPIRATOR AS OUTLINED</w:t>
      </w:r>
    </w:p>
    <w:p w:rsidR="00000000" w:rsidRDefault="0039084F">
      <w:pPr>
        <w:ind w:firstLine="720"/>
        <w:rPr>
          <w:szCs w:val="20"/>
        </w:rPr>
      </w:pPr>
      <w:r>
        <w:rPr>
          <w:szCs w:val="20"/>
        </w:rPr>
        <w:t>IN 30CFR11 AND 29CFR1919.134 OR AIR SUPPLIED RESPIRATORS WITH FULL FACE PIECE</w:t>
      </w:r>
    </w:p>
    <w:p w:rsidR="00000000" w:rsidRDefault="0039084F">
      <w:pPr>
        <w:ind w:firstLine="720"/>
        <w:rPr>
          <w:szCs w:val="20"/>
        </w:rPr>
      </w:pPr>
      <w:r>
        <w:rPr>
          <w:szCs w:val="20"/>
        </w:rPr>
        <w:t xml:space="preserve">TLV/PEL </w:t>
      </w:r>
      <w:proofErr w:type="gramStart"/>
      <w:r>
        <w:rPr>
          <w:szCs w:val="20"/>
        </w:rPr>
        <w:t>ARE</w:t>
      </w:r>
      <w:proofErr w:type="gramEnd"/>
      <w:r>
        <w:rPr>
          <w:szCs w:val="20"/>
        </w:rPr>
        <w:t xml:space="preserve"> EXCEEDED.</w:t>
      </w:r>
    </w:p>
    <w:p w:rsidR="00000000" w:rsidRDefault="0039084F">
      <w:pPr>
        <w:tabs>
          <w:tab w:val="left" w:pos="-1440"/>
        </w:tabs>
        <w:ind w:left="2880" w:hanging="2880"/>
        <w:rPr>
          <w:szCs w:val="20"/>
        </w:rPr>
      </w:pPr>
      <w:r>
        <w:rPr>
          <w:b/>
          <w:bCs/>
          <w:szCs w:val="20"/>
        </w:rPr>
        <w:t>PROTECTIVE GLOVES:</w:t>
      </w:r>
      <w:r>
        <w:rPr>
          <w:szCs w:val="20"/>
        </w:rPr>
        <w:tab/>
        <w:t>NEOPRENE RUBB</w:t>
      </w:r>
      <w:r>
        <w:rPr>
          <w:szCs w:val="20"/>
        </w:rPr>
        <w:t>ER</w:t>
      </w:r>
    </w:p>
    <w:p w:rsidR="00000000" w:rsidRDefault="0039084F">
      <w:pPr>
        <w:tabs>
          <w:tab w:val="left" w:pos="-1440"/>
        </w:tabs>
        <w:ind w:left="2880" w:hanging="2880"/>
        <w:rPr>
          <w:szCs w:val="20"/>
        </w:rPr>
      </w:pPr>
      <w:r>
        <w:rPr>
          <w:b/>
          <w:bCs/>
          <w:szCs w:val="20"/>
        </w:rPr>
        <w:t>EYE PROTECTION:</w:t>
      </w:r>
      <w:r>
        <w:rPr>
          <w:szCs w:val="20"/>
        </w:rPr>
        <w:tab/>
      </w:r>
      <w:r>
        <w:rPr>
          <w:szCs w:val="20"/>
        </w:rPr>
        <w:tab/>
        <w:t>SPLASH GOGGLES OR FACE SHIELD.</w:t>
      </w:r>
    </w:p>
    <w:p w:rsidR="00000000" w:rsidRDefault="0039084F">
      <w:pPr>
        <w:tabs>
          <w:tab w:val="left" w:pos="-1440"/>
        </w:tabs>
        <w:ind w:left="3600" w:hanging="3600"/>
        <w:rPr>
          <w:szCs w:val="20"/>
        </w:rPr>
      </w:pPr>
      <w:r>
        <w:rPr>
          <w:b/>
          <w:bCs/>
          <w:szCs w:val="20"/>
        </w:rPr>
        <w:t>OTHER PROTECTIVE EQUIPMENT:</w:t>
      </w:r>
      <w:r>
        <w:rPr>
          <w:szCs w:val="20"/>
        </w:rPr>
        <w:tab/>
        <w:t>NONE KNOWN.</w:t>
      </w:r>
    </w:p>
    <w:p w:rsidR="00000000" w:rsidRDefault="0039084F">
      <w:pPr>
        <w:spacing w:line="19" w:lineRule="exact"/>
        <w:rPr>
          <w:szCs w:val="20"/>
        </w:rPr>
      </w:pPr>
      <w:r>
        <w:rPr>
          <w:noProof/>
        </w:rPr>
        <w:pict>
          <v:rect id="_x0000_s1034" style="position:absolute;margin-left:1in;margin-top:0;width:468pt;height:.95pt;z-index:-2;mso-position-horizontal-relative:page" o:allowincell="f" fillcolor="black" stroked="f" strokeweight="0">
            <v:fill color2="black"/>
            <w10:wrap anchorx="page"/>
            <w10:anchorlock/>
          </v:rect>
        </w:pict>
      </w:r>
    </w:p>
    <w:p w:rsidR="00000000" w:rsidRDefault="0039084F">
      <w:pPr>
        <w:jc w:val="center"/>
        <w:rPr>
          <w:szCs w:val="20"/>
        </w:rPr>
      </w:pPr>
      <w:r>
        <w:rPr>
          <w:b/>
          <w:bCs/>
          <w:szCs w:val="20"/>
          <w:u w:val="single"/>
        </w:rPr>
        <w:t xml:space="preserve">SECTION    </w:t>
      </w:r>
      <w:proofErr w:type="gramStart"/>
      <w:r>
        <w:rPr>
          <w:b/>
          <w:bCs/>
          <w:szCs w:val="20"/>
          <w:u w:val="single"/>
        </w:rPr>
        <w:t>IX  -</w:t>
      </w:r>
      <w:proofErr w:type="gramEnd"/>
      <w:r>
        <w:rPr>
          <w:b/>
          <w:bCs/>
          <w:szCs w:val="20"/>
          <w:u w:val="single"/>
        </w:rPr>
        <w:t xml:space="preserve"> SPECIAL PRECAUTIONS.</w:t>
      </w:r>
    </w:p>
    <w:p w:rsidR="00000000" w:rsidRDefault="0039084F">
      <w:pPr>
        <w:tabs>
          <w:tab w:val="left" w:pos="-1440"/>
        </w:tabs>
        <w:ind w:left="2880" w:hanging="2880"/>
        <w:rPr>
          <w:szCs w:val="20"/>
        </w:rPr>
      </w:pPr>
      <w:r>
        <w:rPr>
          <w:b/>
          <w:bCs/>
          <w:szCs w:val="20"/>
        </w:rPr>
        <w:t>OTHER PRECAUTIONS:</w:t>
      </w:r>
      <w:r>
        <w:rPr>
          <w:szCs w:val="20"/>
        </w:rPr>
        <w:tab/>
        <w:t>KEEP CONTAINERS AND BAGS CLOSED WHEN NOT IN USE.  WASH</w:t>
      </w:r>
    </w:p>
    <w:p w:rsidR="00000000" w:rsidRDefault="0039084F">
      <w:pPr>
        <w:ind w:firstLine="720"/>
        <w:rPr>
          <w:szCs w:val="20"/>
        </w:rPr>
      </w:pPr>
      <w:proofErr w:type="gramStart"/>
      <w:r>
        <w:rPr>
          <w:szCs w:val="20"/>
        </w:rPr>
        <w:t>THOROUGHLY AFTER HANDLING.</w:t>
      </w:r>
      <w:proofErr w:type="gramEnd"/>
    </w:p>
    <w:p w:rsidR="00000000" w:rsidRDefault="0039084F">
      <w:pPr>
        <w:spacing w:line="19" w:lineRule="exact"/>
        <w:rPr>
          <w:szCs w:val="20"/>
        </w:rPr>
      </w:pPr>
      <w:r>
        <w:rPr>
          <w:noProof/>
        </w:rPr>
        <w:pict>
          <v:rect id="_x0000_s1035" style="position:absolute;margin-left:1in;margin-top:0;width:468pt;height:.95pt;z-index:-1;mso-position-horizontal-relative:page" o:allowincell="f" fillcolor="black" stroked="f" strokeweight="0">
            <v:fill color2="black"/>
            <w10:wrap anchorx="page"/>
            <w10:anchorlock/>
          </v:rect>
        </w:pict>
      </w:r>
    </w:p>
    <w:p w:rsidR="00000000" w:rsidRDefault="0039084F">
      <w:pPr>
        <w:tabs>
          <w:tab w:val="left" w:pos="-1440"/>
        </w:tabs>
        <w:ind w:left="720" w:hanging="720"/>
        <w:rPr>
          <w:szCs w:val="20"/>
        </w:rPr>
      </w:pPr>
      <w:r>
        <w:rPr>
          <w:szCs w:val="20"/>
        </w:rPr>
        <w:t>NOTE:</w:t>
      </w:r>
      <w:r>
        <w:rPr>
          <w:szCs w:val="20"/>
        </w:rPr>
        <w:tab/>
        <w:t>THE ABOVE INFORM</w:t>
      </w:r>
      <w:r>
        <w:rPr>
          <w:szCs w:val="20"/>
        </w:rPr>
        <w:t>ATION IS ACCURATE TO THE BEST OF OUR KNOWLEDGE.  HOWEVER,</w:t>
      </w:r>
    </w:p>
    <w:p w:rsidR="00000000" w:rsidRDefault="0039084F">
      <w:pPr>
        <w:rPr>
          <w:szCs w:val="20"/>
        </w:rPr>
      </w:pPr>
      <w:r>
        <w:rPr>
          <w:szCs w:val="20"/>
        </w:rPr>
        <w:t xml:space="preserve">SINCE DATA SAFETY </w:t>
      </w:r>
      <w:proofErr w:type="gramStart"/>
      <w:r>
        <w:rPr>
          <w:szCs w:val="20"/>
        </w:rPr>
        <w:t>STANDARDS,</w:t>
      </w:r>
      <w:proofErr w:type="gramEnd"/>
      <w:r>
        <w:rPr>
          <w:szCs w:val="20"/>
        </w:rPr>
        <w:t xml:space="preserve"> AND GOVERNMENT REGULATIONS ARE SUBJECT TO CHANGE AND TH CONDITIONS OF HANDLING, AND USE, OR MISUSE, ARE BEYOND OUR CONTROL.  GEMSTONE SYSTEMS, INC</w:t>
      </w:r>
      <w:proofErr w:type="gramStart"/>
      <w:r>
        <w:rPr>
          <w:szCs w:val="20"/>
        </w:rPr>
        <w:t>.,</w:t>
      </w:r>
      <w:proofErr w:type="gramEnd"/>
      <w:r>
        <w:rPr>
          <w:szCs w:val="20"/>
        </w:rPr>
        <w:t xml:space="preserve"> MAKES NO WARRANTY, E</w:t>
      </w:r>
      <w:r>
        <w:rPr>
          <w:szCs w:val="20"/>
        </w:rPr>
        <w:t>ITHER EXPRESS OR IMPLIED, WITH RESPECT TO THE COMPLETENESS OR CONTINUING ACCURACY OF THE INFORMATION CONTAINED HEREIN AND DISCLAIMS ALL LIABILITY FOR RELIANCE THEREON.  USER SHOULD SATISFY HIMSELF THAT HE HAS ALL CURRENT DATA RELEVANT TO HIS / HER PARTICUL</w:t>
      </w:r>
      <w:r>
        <w:rPr>
          <w:szCs w:val="20"/>
        </w:rPr>
        <w:t>AR USE.</w:t>
      </w:r>
    </w:p>
    <w:p w:rsidR="0039084F" w:rsidRDefault="0039084F">
      <w:pPr>
        <w:rPr>
          <w:sz w:val="24"/>
        </w:rPr>
      </w:pPr>
    </w:p>
    <w:sectPr w:rsidR="0039084F">
      <w:headerReference w:type="default" r:id="rId7"/>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4F" w:rsidRDefault="0039084F" w:rsidP="00533107">
      <w:r>
        <w:separator/>
      </w:r>
    </w:p>
  </w:endnote>
  <w:endnote w:type="continuationSeparator" w:id="0">
    <w:p w:rsidR="0039084F" w:rsidRDefault="0039084F" w:rsidP="00533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084F">
    <w:pPr>
      <w:spacing w:line="240" w:lineRule="exact"/>
    </w:pPr>
  </w:p>
  <w:p w:rsidR="00000000" w:rsidRDefault="0039084F">
    <w:pP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4F" w:rsidRDefault="0039084F" w:rsidP="00533107">
      <w:r>
        <w:separator/>
      </w:r>
    </w:p>
  </w:footnote>
  <w:footnote w:type="continuationSeparator" w:id="0">
    <w:p w:rsidR="0039084F" w:rsidRDefault="0039084F" w:rsidP="00533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084F">
    <w:pPr>
      <w:jc w:val="center"/>
      <w:rPr>
        <w:sz w:val="16"/>
        <w:szCs w:val="16"/>
      </w:rPr>
    </w:pPr>
    <w:r>
      <w:rPr>
        <w:sz w:val="16"/>
        <w:szCs w:val="16"/>
      </w:rPr>
      <w:t>PAGE   2</w:t>
    </w:r>
  </w:p>
  <w:p w:rsidR="00000000" w:rsidRDefault="0039084F">
    <w:pPr>
      <w:tabs>
        <w:tab w:val="left" w:pos="-1440"/>
      </w:tabs>
      <w:ind w:left="6480" w:hanging="6480"/>
      <w:rPr>
        <w:sz w:val="16"/>
        <w:szCs w:val="16"/>
      </w:rPr>
    </w:pPr>
    <w:r>
      <w:rPr>
        <w:b/>
        <w:bCs/>
        <w:sz w:val="16"/>
        <w:szCs w:val="16"/>
      </w:rPr>
      <w:t xml:space="preserve">PRODUCT </w:t>
    </w:r>
    <w:proofErr w:type="gramStart"/>
    <w:r>
      <w:rPr>
        <w:b/>
        <w:bCs/>
        <w:sz w:val="16"/>
        <w:szCs w:val="16"/>
      </w:rPr>
      <w:t>NUMBER :</w:t>
    </w:r>
    <w:proofErr w:type="gramEnd"/>
    <w:r>
      <w:rPr>
        <w:sz w:val="16"/>
        <w:szCs w:val="16"/>
      </w:rPr>
      <w:t xml:space="preserve"> </w:t>
    </w:r>
    <w:r>
      <w:rPr>
        <w:sz w:val="16"/>
        <w:szCs w:val="16"/>
      </w:rPr>
      <w:tab/>
      <w:t>595</w:t>
    </w:r>
    <w:r>
      <w:rPr>
        <w:sz w:val="16"/>
        <w:szCs w:val="16"/>
      </w:rPr>
      <w:tab/>
    </w:r>
    <w:r>
      <w:rPr>
        <w:b/>
        <w:bCs/>
        <w:sz w:val="16"/>
        <w:szCs w:val="16"/>
      </w:rPr>
      <w:t>PRODUCT :</w:t>
    </w:r>
    <w:r>
      <w:rPr>
        <w:sz w:val="16"/>
        <w:szCs w:val="16"/>
      </w:rPr>
      <w:tab/>
      <w:t>DIAMOND DECK</w:t>
    </w:r>
    <w:r>
      <w:rPr>
        <w:sz w:val="16"/>
        <w:szCs w:val="16"/>
      </w:rPr>
      <w:tab/>
    </w:r>
    <w:r>
      <w:rPr>
        <w:sz w:val="16"/>
        <w:szCs w:val="16"/>
      </w:rPr>
      <w:tab/>
    </w:r>
    <w:r>
      <w:rPr>
        <w:b/>
        <w:bCs/>
        <w:sz w:val="16"/>
        <w:szCs w:val="16"/>
      </w:rPr>
      <w:t>PRODUCT CLASS :</w:t>
    </w:r>
    <w:r>
      <w:rPr>
        <w:sz w:val="16"/>
        <w:szCs w:val="16"/>
      </w:rPr>
      <w:t xml:space="preserve"> sand mix</w:t>
    </w:r>
  </w:p>
  <w:p w:rsidR="00000000" w:rsidRDefault="0039084F">
    <w:pPr>
      <w:spacing w:line="240" w:lineRule="exact"/>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139"/>
    <w:rsid w:val="00367139"/>
    <w:rsid w:val="0039084F"/>
    <w:rsid w:val="007332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semiHidden/>
    <w:unhideWhenUsed/>
    <w:rsid w:val="00367139"/>
    <w:pPr>
      <w:tabs>
        <w:tab w:val="center" w:pos="4680"/>
        <w:tab w:val="right" w:pos="9360"/>
      </w:tabs>
    </w:pPr>
  </w:style>
  <w:style w:type="character" w:customStyle="1" w:styleId="HeaderChar">
    <w:name w:val="Header Char"/>
    <w:basedOn w:val="DefaultParagraphFont"/>
    <w:link w:val="Header"/>
    <w:uiPriority w:val="99"/>
    <w:semiHidden/>
    <w:rsid w:val="00367139"/>
    <w:rPr>
      <w:szCs w:val="24"/>
    </w:rPr>
  </w:style>
  <w:style w:type="paragraph" w:styleId="Footer">
    <w:name w:val="footer"/>
    <w:basedOn w:val="Normal"/>
    <w:link w:val="FooterChar"/>
    <w:uiPriority w:val="99"/>
    <w:semiHidden/>
    <w:unhideWhenUsed/>
    <w:rsid w:val="00367139"/>
    <w:pPr>
      <w:tabs>
        <w:tab w:val="center" w:pos="4680"/>
        <w:tab w:val="right" w:pos="9360"/>
      </w:tabs>
    </w:pPr>
  </w:style>
  <w:style w:type="character" w:customStyle="1" w:styleId="FooterChar">
    <w:name w:val="Footer Char"/>
    <w:basedOn w:val="DefaultParagraphFont"/>
    <w:link w:val="Footer"/>
    <w:uiPriority w:val="99"/>
    <w:semiHidden/>
    <w:rsid w:val="00367139"/>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Gemstone Systems, Inc.</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 / Warehouse / Owner</dc:creator>
  <cp:lastModifiedBy>Gemstone Inc</cp:lastModifiedBy>
  <cp:revision>2</cp:revision>
  <cp:lastPrinted>2014-02-05T18:23:00Z</cp:lastPrinted>
  <dcterms:created xsi:type="dcterms:W3CDTF">2014-02-05T18:23:00Z</dcterms:created>
  <dcterms:modified xsi:type="dcterms:W3CDTF">2014-02-05T18:23:00Z</dcterms:modified>
</cp:coreProperties>
</file>